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C9289" w14:textId="388C024C" w:rsidR="001A05DF" w:rsidRPr="00C9758F" w:rsidRDefault="00D97CC9" w:rsidP="00D97CC9">
      <w:pPr>
        <w:spacing w:after="0" w:line="240" w:lineRule="auto"/>
        <w:jc w:val="both"/>
        <w:textAlignment w:val="baseline"/>
        <w:rPr>
          <w:rFonts w:eastAsia="MS PGothic" w:cstheme="minorHAnsi"/>
          <w:b/>
          <w:bCs/>
          <w:kern w:val="24"/>
          <w14:ligatures w14:val="none"/>
        </w:rPr>
      </w:pPr>
      <w:r w:rsidRPr="00C9758F">
        <w:rPr>
          <w:rFonts w:eastAsia="MS PGothic" w:cstheme="minorHAnsi"/>
          <w:b/>
          <w:bCs/>
          <w:kern w:val="24"/>
          <w14:ligatures w14:val="none"/>
        </w:rPr>
        <w:t xml:space="preserve">State Oral Health Improvement Plan Comparison Tool </w:t>
      </w:r>
      <w:r w:rsidR="00C30422" w:rsidRPr="00C9758F">
        <w:rPr>
          <w:rFonts w:eastAsia="MS PGothic" w:cstheme="minorHAnsi"/>
          <w:b/>
          <w:bCs/>
          <w:kern w:val="24"/>
          <w14:ligatures w14:val="none"/>
        </w:rPr>
        <w:t>(</w:t>
      </w:r>
      <w:r w:rsidRPr="00C9758F">
        <w:rPr>
          <w:rFonts w:eastAsia="MS PGothic" w:cstheme="minorHAnsi"/>
          <w:b/>
          <w:bCs/>
          <w:kern w:val="24"/>
          <w14:ligatures w14:val="none"/>
        </w:rPr>
        <w:t>SOHIPCT</w:t>
      </w:r>
      <w:r w:rsidR="00C30422" w:rsidRPr="00C9758F">
        <w:rPr>
          <w:rFonts w:eastAsia="MS PGothic" w:cstheme="minorHAnsi"/>
          <w:b/>
          <w:bCs/>
          <w:kern w:val="24"/>
          <w14:ligatures w14:val="none"/>
        </w:rPr>
        <w:t>)</w:t>
      </w:r>
      <w:r w:rsidRPr="00C9758F">
        <w:rPr>
          <w:rFonts w:eastAsia="MS PGothic" w:cstheme="minorHAnsi"/>
          <w:b/>
          <w:bCs/>
          <w:kern w:val="24"/>
          <w14:ligatures w14:val="none"/>
        </w:rPr>
        <w:t xml:space="preserve"> </w:t>
      </w:r>
    </w:p>
    <w:p w14:paraId="167B7FCC" w14:textId="77777777" w:rsidR="001A05DF" w:rsidRPr="00C9758F" w:rsidRDefault="001A05DF" w:rsidP="00D97CC9">
      <w:pPr>
        <w:spacing w:after="0" w:line="240" w:lineRule="auto"/>
        <w:jc w:val="both"/>
        <w:textAlignment w:val="baseline"/>
        <w:rPr>
          <w:rFonts w:eastAsia="MS PGothic" w:cstheme="minorHAnsi"/>
          <w:b/>
          <w:bCs/>
          <w:kern w:val="24"/>
          <w14:ligatures w14:val="none"/>
        </w:rPr>
      </w:pPr>
    </w:p>
    <w:p w14:paraId="508C99FB" w14:textId="05B50822" w:rsidR="00D97CC9" w:rsidRPr="00C9758F" w:rsidRDefault="00D97CC9" w:rsidP="00D97CC9">
      <w:pPr>
        <w:spacing w:after="0" w:line="240" w:lineRule="auto"/>
        <w:jc w:val="both"/>
        <w:textAlignment w:val="baseline"/>
        <w:rPr>
          <w:rFonts w:eastAsia="MS PGothic" w:cstheme="minorHAnsi"/>
          <w:b/>
          <w:bCs/>
          <w:kern w:val="24"/>
          <w14:ligatures w14:val="none"/>
        </w:rPr>
      </w:pPr>
      <w:r w:rsidRPr="00C9758F">
        <w:rPr>
          <w:rFonts w:eastAsia="MS PGothic" w:cstheme="minorHAnsi"/>
          <w:b/>
          <w:bCs/>
          <w:kern w:val="24"/>
          <w14:ligatures w14:val="none"/>
        </w:rPr>
        <w:t>Description:</w:t>
      </w:r>
    </w:p>
    <w:p w14:paraId="1D2FB6C4" w14:textId="77777777" w:rsidR="00D744F4" w:rsidRPr="00C9758F" w:rsidRDefault="00D97CC9" w:rsidP="00F117DE">
      <w:pPr>
        <w:widowControl w:val="0"/>
        <w:autoSpaceDE w:val="0"/>
        <w:autoSpaceDN w:val="0"/>
        <w:spacing w:after="0" w:line="240" w:lineRule="auto"/>
        <w:rPr>
          <w:rFonts w:eastAsia="Arial" w:cstheme="minorHAnsi"/>
        </w:rPr>
      </w:pPr>
      <w:r w:rsidRPr="00C9758F">
        <w:rPr>
          <w:rFonts w:eastAsia="MS PGothic" w:cstheme="minorHAnsi"/>
          <w:kern w:val="24"/>
          <w14:ligatures w14:val="none"/>
        </w:rPr>
        <w:t xml:space="preserve">State Oral Health Improvement Plans (SOHIPs) identify state-specific priorities to promote oral health and prevent oral disease. Although states strive towards federal oral health benchmarks, individual SOHIP content and scope can differ due to differences in state populations, infrastructure, and capacity. </w:t>
      </w:r>
    </w:p>
    <w:p w14:paraId="22B4D55A" w14:textId="77777777" w:rsidR="00371E70" w:rsidRPr="00C9758F" w:rsidRDefault="00371E70" w:rsidP="00D744F4">
      <w:pPr>
        <w:spacing w:after="0" w:line="240" w:lineRule="auto"/>
        <w:jc w:val="both"/>
        <w:textAlignment w:val="baseline"/>
        <w:rPr>
          <w:rFonts w:eastAsia="MS PGothic" w:cstheme="minorHAnsi"/>
          <w:kern w:val="24"/>
          <w14:ligatures w14:val="none"/>
        </w:rPr>
      </w:pPr>
    </w:p>
    <w:p w14:paraId="4A83425D" w14:textId="3914290F" w:rsidR="00D744F4" w:rsidRPr="00C9758F" w:rsidRDefault="00D744F4" w:rsidP="00D744F4">
      <w:pPr>
        <w:spacing w:after="0" w:line="240" w:lineRule="auto"/>
        <w:jc w:val="both"/>
        <w:textAlignment w:val="baseline"/>
        <w:rPr>
          <w:rFonts w:eastAsia="MS PGothic" w:cstheme="minorHAnsi"/>
          <w:kern w:val="24"/>
          <w14:ligatures w14:val="none"/>
        </w:rPr>
      </w:pPr>
      <w:r w:rsidRPr="00C9758F">
        <w:rPr>
          <w:rFonts w:eastAsia="MS PGothic" w:cstheme="minorHAnsi"/>
          <w:kern w:val="24"/>
          <w14:ligatures w14:val="none"/>
        </w:rPr>
        <w:t xml:space="preserve">Every state is listed on the top </w:t>
      </w:r>
      <w:r w:rsidR="002F4843" w:rsidRPr="00C9758F">
        <w:rPr>
          <w:rFonts w:eastAsia="MS PGothic" w:cstheme="minorHAnsi"/>
          <w:kern w:val="24"/>
          <w14:ligatures w14:val="none"/>
        </w:rPr>
        <w:t>and</w:t>
      </w:r>
      <w:r w:rsidRPr="00C9758F">
        <w:rPr>
          <w:rFonts w:eastAsia="MS PGothic" w:cstheme="minorHAnsi"/>
          <w:kern w:val="24"/>
          <w14:ligatures w14:val="none"/>
        </w:rPr>
        <w:t xml:space="preserve"> on the tab on the bottom</w:t>
      </w:r>
      <w:r w:rsidR="00371E70" w:rsidRPr="00C9758F">
        <w:rPr>
          <w:rFonts w:eastAsia="MS PGothic" w:cstheme="minorHAnsi"/>
          <w:kern w:val="24"/>
          <w14:ligatures w14:val="none"/>
        </w:rPr>
        <w:t xml:space="preserve"> of the Comparison Tool</w:t>
      </w:r>
      <w:r w:rsidRPr="00C9758F">
        <w:rPr>
          <w:rFonts w:eastAsia="MS PGothic" w:cstheme="minorHAnsi"/>
          <w:kern w:val="24"/>
          <w14:ligatures w14:val="none"/>
        </w:rPr>
        <w:t xml:space="preserve">. You can find your state by clicking on either area. The Strategies are on the left side of the tool. The National summary tab gives the compilation of all the states. The number identified across from the strategies </w:t>
      </w:r>
      <w:r w:rsidR="005F4776" w:rsidRPr="00C9758F">
        <w:rPr>
          <w:rFonts w:eastAsia="MS PGothic" w:cstheme="minorHAnsi"/>
          <w:kern w:val="24"/>
          <w14:ligatures w14:val="none"/>
        </w:rPr>
        <w:t>shows</w:t>
      </w:r>
      <w:r w:rsidRPr="00C9758F">
        <w:rPr>
          <w:rFonts w:eastAsia="MS PGothic" w:cstheme="minorHAnsi"/>
          <w:kern w:val="24"/>
          <w14:ligatures w14:val="none"/>
        </w:rPr>
        <w:t xml:space="preserve"> whether a state has that indicator. New and updated state plans will be added by ASTDD as they are received.  </w:t>
      </w:r>
    </w:p>
    <w:p w14:paraId="2895B65D" w14:textId="77777777" w:rsidR="00D744F4" w:rsidRPr="00C9758F" w:rsidRDefault="00D744F4" w:rsidP="00D744F4">
      <w:pPr>
        <w:spacing w:after="0" w:line="240" w:lineRule="auto"/>
        <w:jc w:val="both"/>
        <w:textAlignment w:val="baseline"/>
        <w:rPr>
          <w:rFonts w:eastAsia="MS PGothic" w:cstheme="minorHAnsi"/>
          <w:kern w:val="24"/>
          <w14:ligatures w14:val="none"/>
        </w:rPr>
      </w:pPr>
    </w:p>
    <w:p w14:paraId="1A890EDB" w14:textId="4BFACC64" w:rsidR="00D744F4" w:rsidRDefault="00D744F4" w:rsidP="00615A94">
      <w:pPr>
        <w:spacing w:after="0" w:line="240" w:lineRule="auto"/>
        <w:textAlignment w:val="baseline"/>
        <w:rPr>
          <w:rFonts w:eastAsia="MS PGothic" w:cstheme="minorHAnsi"/>
          <w:kern w:val="24"/>
          <w14:ligatures w14:val="none"/>
        </w:rPr>
      </w:pPr>
      <w:r w:rsidRPr="00C9758F">
        <w:rPr>
          <w:rFonts w:eastAsia="MS PGothic" w:cstheme="minorHAnsi"/>
          <w:kern w:val="24"/>
          <w14:ligatures w14:val="none"/>
        </w:rPr>
        <w:t xml:space="preserve">You can access the tool at: </w:t>
      </w:r>
      <w:hyperlink r:id="rId7" w:history="1">
        <w:r w:rsidR="00AA16D0" w:rsidRPr="00EA525B">
          <w:rPr>
            <w:rStyle w:val="Hyperlink"/>
            <w:rFonts w:eastAsia="MS PGothic" w:cstheme="minorHAnsi"/>
            <w:kern w:val="24"/>
            <w14:ligatures w14:val="none"/>
          </w:rPr>
          <w:t>https://www.astdd.org/state-oral-health-improvement-planning-and-needs-assessment/</w:t>
        </w:r>
      </w:hyperlink>
    </w:p>
    <w:p w14:paraId="4AED226C" w14:textId="77777777" w:rsidR="00EF50EB" w:rsidRPr="00C9758F" w:rsidRDefault="00EF50EB" w:rsidP="00D97CC9">
      <w:pPr>
        <w:spacing w:after="0" w:line="240" w:lineRule="auto"/>
        <w:jc w:val="both"/>
        <w:textAlignment w:val="baseline"/>
        <w:rPr>
          <w:rFonts w:eastAsia="MS PGothic" w:cstheme="minorHAnsi"/>
          <w:kern w:val="24"/>
          <w14:ligatures w14:val="none"/>
        </w:rPr>
      </w:pPr>
    </w:p>
    <w:tbl>
      <w:tblPr>
        <w:tblW w:w="968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7682"/>
      </w:tblGrid>
      <w:tr w:rsidR="007F3CC2" w:rsidRPr="00C9758F" w14:paraId="12E63AE7" w14:textId="77777777" w:rsidTr="002F4843">
        <w:trPr>
          <w:trHeight w:val="260"/>
        </w:trPr>
        <w:tc>
          <w:tcPr>
            <w:tcW w:w="1998" w:type="dxa"/>
            <w:vMerge w:val="restart"/>
            <w:shd w:val="clear" w:color="auto" w:fill="B4C6E7" w:themeFill="accent1" w:themeFillTint="66"/>
          </w:tcPr>
          <w:p w14:paraId="685670C5" w14:textId="343D4670" w:rsidR="007F3CC2" w:rsidRPr="00C9758F" w:rsidRDefault="0027519A" w:rsidP="004117C9">
            <w:pPr>
              <w:rPr>
                <w:rFonts w:cstheme="minorHAnsi"/>
                <w:b/>
                <w:bCs/>
                <w:i/>
                <w:iCs/>
              </w:rPr>
            </w:pPr>
            <w:r>
              <w:rPr>
                <w:rFonts w:cstheme="minorHAnsi"/>
                <w:b/>
                <w:bCs/>
                <w:i/>
                <w:iCs/>
              </w:rPr>
              <w:t>Current State Oral Health Plans</w:t>
            </w:r>
          </w:p>
        </w:tc>
        <w:tc>
          <w:tcPr>
            <w:tcW w:w="7682" w:type="dxa"/>
          </w:tcPr>
          <w:p w14:paraId="1A134EDB" w14:textId="7583B4A8" w:rsidR="007F3CC2" w:rsidRDefault="007F3CC2" w:rsidP="004117C9">
            <w:pPr>
              <w:pStyle w:val="ListParagraph"/>
              <w:numPr>
                <w:ilvl w:val="0"/>
                <w:numId w:val="1"/>
              </w:numPr>
              <w:spacing w:after="0"/>
              <w:rPr>
                <w:rFonts w:cstheme="minorHAnsi"/>
              </w:rPr>
            </w:pPr>
            <w:r>
              <w:rPr>
                <w:rFonts w:cstheme="minorHAnsi"/>
              </w:rPr>
              <w:t xml:space="preserve">Arkansas      </w:t>
            </w:r>
            <w:r w:rsidR="005E3F91">
              <w:rPr>
                <w:rFonts w:cstheme="minorHAnsi"/>
              </w:rPr>
              <w:t xml:space="preserve"> </w:t>
            </w:r>
            <w:r>
              <w:rPr>
                <w:rFonts w:cstheme="minorHAnsi"/>
              </w:rPr>
              <w:t>2023-2028</w:t>
            </w:r>
          </w:p>
          <w:p w14:paraId="573121B0" w14:textId="0D014D6E" w:rsidR="0025150A" w:rsidRPr="00C9758F" w:rsidRDefault="00906F05" w:rsidP="0025150A">
            <w:pPr>
              <w:spacing w:after="0"/>
              <w:ind w:left="360"/>
              <w:rPr>
                <w:rFonts w:cstheme="minorHAnsi"/>
              </w:rPr>
            </w:pPr>
            <w:r>
              <w:t xml:space="preserve">       </w:t>
            </w:r>
            <w:hyperlink r:id="rId8" w:history="1">
              <w:r w:rsidRPr="004C32A4">
                <w:rPr>
                  <w:rStyle w:val="Hyperlink"/>
                  <w:rFonts w:cstheme="minorHAnsi"/>
                </w:rPr>
                <w:t>https://www.astdd.org/www/docs/arkansas-state-oral-health-plan-2023-2028.pdf</w:t>
              </w:r>
            </w:hyperlink>
          </w:p>
        </w:tc>
      </w:tr>
      <w:tr w:rsidR="00D97CC9" w:rsidRPr="00C9758F" w14:paraId="7CF17BC9" w14:textId="77777777" w:rsidTr="002F4843">
        <w:trPr>
          <w:trHeight w:val="310"/>
        </w:trPr>
        <w:tc>
          <w:tcPr>
            <w:tcW w:w="1998" w:type="dxa"/>
            <w:vMerge/>
            <w:shd w:val="clear" w:color="auto" w:fill="B4C6E7" w:themeFill="accent1" w:themeFillTint="66"/>
          </w:tcPr>
          <w:p w14:paraId="25656EE3" w14:textId="77777777" w:rsidR="00D97CC9" w:rsidRPr="00C9758F" w:rsidRDefault="00D97CC9" w:rsidP="004117C9">
            <w:pPr>
              <w:rPr>
                <w:rFonts w:cstheme="minorHAnsi"/>
              </w:rPr>
            </w:pPr>
          </w:p>
        </w:tc>
        <w:tc>
          <w:tcPr>
            <w:tcW w:w="7682" w:type="dxa"/>
          </w:tcPr>
          <w:p w14:paraId="3F5BB3A3" w14:textId="51FA7EF9" w:rsidR="00D97CC9" w:rsidRPr="00C9758F" w:rsidRDefault="00D97CC9" w:rsidP="004117C9">
            <w:pPr>
              <w:pStyle w:val="ListParagraph"/>
              <w:numPr>
                <w:ilvl w:val="0"/>
                <w:numId w:val="1"/>
              </w:numPr>
              <w:spacing w:after="0"/>
              <w:rPr>
                <w:rFonts w:cstheme="minorHAnsi"/>
              </w:rPr>
            </w:pPr>
            <w:r w:rsidRPr="00C9758F">
              <w:rPr>
                <w:rFonts w:cstheme="minorHAnsi"/>
              </w:rPr>
              <w:t>California      2018-2028</w:t>
            </w:r>
          </w:p>
          <w:p w14:paraId="3C073E65" w14:textId="3EAC9888" w:rsidR="00D97CC9" w:rsidRPr="00C9758F" w:rsidRDefault="0025150A" w:rsidP="004117C9">
            <w:pPr>
              <w:spacing w:after="0"/>
              <w:rPr>
                <w:rFonts w:cstheme="minorHAnsi"/>
              </w:rPr>
            </w:pPr>
            <w:r>
              <w:t xml:space="preserve">      </w:t>
            </w:r>
            <w:r w:rsidR="00906F05">
              <w:t xml:space="preserve">       </w:t>
            </w:r>
            <w:r>
              <w:t xml:space="preserve"> </w:t>
            </w:r>
            <w:hyperlink r:id="rId9" w:history="1">
              <w:r w:rsidR="00D97CC9" w:rsidRPr="00C9758F">
                <w:rPr>
                  <w:rStyle w:val="Hyperlink"/>
                  <w:rFonts w:cstheme="minorHAnsi"/>
                </w:rPr>
                <w:t>Press Release- California Oral health Plan (astdd.org)</w:t>
              </w:r>
            </w:hyperlink>
          </w:p>
        </w:tc>
      </w:tr>
      <w:tr w:rsidR="00976193" w:rsidRPr="00C9758F" w14:paraId="0161ADAE" w14:textId="77777777" w:rsidTr="002F4843">
        <w:trPr>
          <w:trHeight w:val="250"/>
        </w:trPr>
        <w:tc>
          <w:tcPr>
            <w:tcW w:w="1998" w:type="dxa"/>
            <w:vMerge/>
            <w:shd w:val="clear" w:color="auto" w:fill="B4C6E7" w:themeFill="accent1" w:themeFillTint="66"/>
          </w:tcPr>
          <w:p w14:paraId="6BDFF646" w14:textId="77777777" w:rsidR="00976193" w:rsidRPr="00C9758F" w:rsidRDefault="00976193" w:rsidP="004117C9">
            <w:pPr>
              <w:rPr>
                <w:rFonts w:cstheme="minorHAnsi"/>
              </w:rPr>
            </w:pPr>
          </w:p>
        </w:tc>
        <w:tc>
          <w:tcPr>
            <w:tcW w:w="7682" w:type="dxa"/>
          </w:tcPr>
          <w:p w14:paraId="64328654" w14:textId="1DED98FF" w:rsidR="00976193" w:rsidRDefault="00976193" w:rsidP="004117C9">
            <w:pPr>
              <w:pStyle w:val="ListParagraph"/>
              <w:numPr>
                <w:ilvl w:val="0"/>
                <w:numId w:val="1"/>
              </w:numPr>
              <w:spacing w:after="0"/>
              <w:rPr>
                <w:rFonts w:cstheme="minorHAnsi"/>
              </w:rPr>
            </w:pPr>
            <w:r>
              <w:rPr>
                <w:rFonts w:cstheme="minorHAnsi"/>
              </w:rPr>
              <w:t xml:space="preserve">Colorado </w:t>
            </w:r>
            <w:r w:rsidR="00CB790C">
              <w:rPr>
                <w:rFonts w:cstheme="minorHAnsi"/>
              </w:rPr>
              <w:t xml:space="preserve">      2023-2028</w:t>
            </w:r>
          </w:p>
          <w:p w14:paraId="09F7C588" w14:textId="5125BF13" w:rsidR="00976193" w:rsidRPr="00976193" w:rsidRDefault="0025150A" w:rsidP="00976193">
            <w:pPr>
              <w:spacing w:after="0"/>
              <w:rPr>
                <w:rFonts w:cstheme="minorHAnsi"/>
              </w:rPr>
            </w:pPr>
            <w:r>
              <w:t xml:space="preserve">       </w:t>
            </w:r>
            <w:r w:rsidR="00906F05">
              <w:t xml:space="preserve">       </w:t>
            </w:r>
            <w:hyperlink r:id="rId10" w:history="1">
              <w:r w:rsidR="00906F05" w:rsidRPr="004C32A4">
                <w:rPr>
                  <w:rStyle w:val="Hyperlink"/>
                  <w:rFonts w:cstheme="minorHAnsi"/>
                </w:rPr>
                <w:t>https://coloradooralhealth.org/wp-content/uploads/2023/06/A-Framework-to-Advance-Oral-Health-Equity-in-Colorado-2023.pdf</w:t>
              </w:r>
            </w:hyperlink>
          </w:p>
        </w:tc>
      </w:tr>
      <w:tr w:rsidR="00D97CC9" w:rsidRPr="00C9758F" w14:paraId="10AFD227" w14:textId="77777777" w:rsidTr="002F4843">
        <w:trPr>
          <w:trHeight w:val="320"/>
        </w:trPr>
        <w:tc>
          <w:tcPr>
            <w:tcW w:w="1998" w:type="dxa"/>
            <w:vMerge/>
            <w:shd w:val="clear" w:color="auto" w:fill="B4C6E7" w:themeFill="accent1" w:themeFillTint="66"/>
          </w:tcPr>
          <w:p w14:paraId="314A2755" w14:textId="77777777" w:rsidR="00D97CC9" w:rsidRPr="00C9758F" w:rsidRDefault="00D97CC9" w:rsidP="004117C9">
            <w:pPr>
              <w:rPr>
                <w:rFonts w:cstheme="minorHAnsi"/>
              </w:rPr>
            </w:pPr>
          </w:p>
        </w:tc>
        <w:tc>
          <w:tcPr>
            <w:tcW w:w="7682" w:type="dxa"/>
          </w:tcPr>
          <w:p w14:paraId="04D3B9A1" w14:textId="215EFD2A" w:rsidR="00D97CC9" w:rsidRPr="00C9758F" w:rsidRDefault="00D97CC9" w:rsidP="004117C9">
            <w:pPr>
              <w:pStyle w:val="ListParagraph"/>
              <w:numPr>
                <w:ilvl w:val="0"/>
                <w:numId w:val="1"/>
              </w:numPr>
              <w:spacing w:after="0"/>
              <w:rPr>
                <w:rFonts w:cstheme="minorHAnsi"/>
              </w:rPr>
            </w:pPr>
            <w:r w:rsidRPr="00C9758F">
              <w:rPr>
                <w:rFonts w:cstheme="minorHAnsi"/>
              </w:rPr>
              <w:t>Idaho             2021-2026</w:t>
            </w:r>
          </w:p>
          <w:p w14:paraId="49850F7C" w14:textId="2B4C5AE7" w:rsidR="00D97CC9" w:rsidRPr="00C9758F" w:rsidRDefault="0025150A" w:rsidP="004117C9">
            <w:pPr>
              <w:spacing w:after="0"/>
              <w:rPr>
                <w:rFonts w:cstheme="minorHAnsi"/>
              </w:rPr>
            </w:pPr>
            <w:r>
              <w:t xml:space="preserve">       </w:t>
            </w:r>
            <w:r w:rsidR="00906F05">
              <w:t xml:space="preserve">       </w:t>
            </w:r>
            <w:hyperlink r:id="rId11" w:history="1">
              <w:r w:rsidR="00D97CC9" w:rsidRPr="00C9758F">
                <w:rPr>
                  <w:rStyle w:val="Hyperlink"/>
                  <w:rFonts w:cstheme="minorHAnsi"/>
                </w:rPr>
                <w:t>2021-2026_improvement_plan.2022.pdf (idahooralhealth.org)</w:t>
              </w:r>
            </w:hyperlink>
          </w:p>
        </w:tc>
      </w:tr>
      <w:tr w:rsidR="00D97CC9" w:rsidRPr="00C9758F" w14:paraId="09BD6289" w14:textId="77777777" w:rsidTr="002F4843">
        <w:trPr>
          <w:trHeight w:val="210"/>
        </w:trPr>
        <w:tc>
          <w:tcPr>
            <w:tcW w:w="1998" w:type="dxa"/>
            <w:vMerge/>
            <w:shd w:val="clear" w:color="auto" w:fill="B4C6E7" w:themeFill="accent1" w:themeFillTint="66"/>
          </w:tcPr>
          <w:p w14:paraId="441DEE4C" w14:textId="77777777" w:rsidR="00D97CC9" w:rsidRPr="00C9758F" w:rsidRDefault="00D97CC9" w:rsidP="004117C9">
            <w:pPr>
              <w:rPr>
                <w:rFonts w:cstheme="minorHAnsi"/>
              </w:rPr>
            </w:pPr>
          </w:p>
        </w:tc>
        <w:tc>
          <w:tcPr>
            <w:tcW w:w="7682" w:type="dxa"/>
          </w:tcPr>
          <w:p w14:paraId="4B4BA211" w14:textId="50CD780F" w:rsidR="00D97CC9" w:rsidRPr="00C9758F" w:rsidRDefault="00D97CC9" w:rsidP="004117C9">
            <w:pPr>
              <w:pStyle w:val="ListParagraph"/>
              <w:numPr>
                <w:ilvl w:val="0"/>
                <w:numId w:val="1"/>
              </w:numPr>
              <w:spacing w:after="0"/>
              <w:rPr>
                <w:rFonts w:cstheme="minorHAnsi"/>
              </w:rPr>
            </w:pPr>
            <w:r w:rsidRPr="00C9758F">
              <w:rPr>
                <w:rFonts w:cstheme="minorHAnsi"/>
              </w:rPr>
              <w:t>Illinois           202</w:t>
            </w:r>
            <w:r w:rsidR="002F4843">
              <w:rPr>
                <w:rFonts w:cstheme="minorHAnsi"/>
              </w:rPr>
              <w:t>6-2030</w:t>
            </w:r>
          </w:p>
          <w:p w14:paraId="2F953274" w14:textId="407ADA02" w:rsidR="007223C2" w:rsidRPr="00C9758F" w:rsidRDefault="0025150A" w:rsidP="007223C2">
            <w:pPr>
              <w:spacing w:after="0"/>
              <w:rPr>
                <w:rFonts w:cstheme="minorHAnsi"/>
              </w:rPr>
            </w:pPr>
            <w:r>
              <w:t xml:space="preserve">       </w:t>
            </w:r>
            <w:r w:rsidR="00906F05">
              <w:t xml:space="preserve">      </w:t>
            </w:r>
            <w:r>
              <w:t xml:space="preserve"> </w:t>
            </w:r>
            <w:hyperlink r:id="rId12" w:history="1">
              <w:r w:rsidR="007223C2" w:rsidRPr="007E1143">
                <w:rPr>
                  <w:rStyle w:val="Hyperlink"/>
                </w:rPr>
                <w:t>https://www.astdd.org/www/docs/illinois-oral-health-plan-v-2026-2030.pdf</w:t>
              </w:r>
            </w:hyperlink>
          </w:p>
        </w:tc>
      </w:tr>
      <w:tr w:rsidR="007C528A" w:rsidRPr="00C9758F" w14:paraId="27C5C73D" w14:textId="77777777" w:rsidTr="002F4843">
        <w:trPr>
          <w:trHeight w:val="210"/>
        </w:trPr>
        <w:tc>
          <w:tcPr>
            <w:tcW w:w="1998" w:type="dxa"/>
            <w:vMerge/>
            <w:shd w:val="clear" w:color="auto" w:fill="B4C6E7" w:themeFill="accent1" w:themeFillTint="66"/>
          </w:tcPr>
          <w:p w14:paraId="4A521378" w14:textId="77777777" w:rsidR="007C528A" w:rsidRPr="00C9758F" w:rsidRDefault="007C528A" w:rsidP="004117C9">
            <w:pPr>
              <w:rPr>
                <w:rFonts w:cstheme="minorHAnsi"/>
              </w:rPr>
            </w:pPr>
          </w:p>
        </w:tc>
        <w:tc>
          <w:tcPr>
            <w:tcW w:w="7682" w:type="dxa"/>
          </w:tcPr>
          <w:p w14:paraId="21815147" w14:textId="6ED910A6" w:rsidR="007C528A" w:rsidRPr="00C9758F" w:rsidRDefault="007C528A" w:rsidP="004117C9">
            <w:pPr>
              <w:pStyle w:val="ListParagraph"/>
              <w:numPr>
                <w:ilvl w:val="0"/>
                <w:numId w:val="1"/>
              </w:numPr>
              <w:spacing w:after="0"/>
              <w:rPr>
                <w:rFonts w:cstheme="minorHAnsi"/>
              </w:rPr>
            </w:pPr>
            <w:r w:rsidRPr="00C9758F">
              <w:rPr>
                <w:rFonts w:cstheme="minorHAnsi"/>
              </w:rPr>
              <w:t xml:space="preserve">Kansas          </w:t>
            </w:r>
            <w:r w:rsidR="005E3F91">
              <w:rPr>
                <w:rFonts w:cstheme="minorHAnsi"/>
              </w:rPr>
              <w:t xml:space="preserve"> </w:t>
            </w:r>
            <w:r w:rsidRPr="00C9758F">
              <w:rPr>
                <w:rFonts w:cstheme="minorHAnsi"/>
              </w:rPr>
              <w:t>2022-2027</w:t>
            </w:r>
          </w:p>
          <w:p w14:paraId="49C1B83D" w14:textId="287FA31D" w:rsidR="007C528A" w:rsidRPr="00C9758F" w:rsidRDefault="0025150A" w:rsidP="007C528A">
            <w:pPr>
              <w:spacing w:after="0"/>
              <w:rPr>
                <w:rFonts w:cstheme="minorHAnsi"/>
              </w:rPr>
            </w:pPr>
            <w:r>
              <w:t xml:space="preserve">       </w:t>
            </w:r>
            <w:r w:rsidR="00906F05">
              <w:t xml:space="preserve">       </w:t>
            </w:r>
            <w:hyperlink r:id="rId13" w:history="1">
              <w:r w:rsidR="007C528A" w:rsidRPr="00C9758F">
                <w:rPr>
                  <w:color w:val="0000FF"/>
                  <w:u w:val="single"/>
                </w:rPr>
                <w:t>OHP 2021 (astdd.org)</w:t>
              </w:r>
            </w:hyperlink>
          </w:p>
        </w:tc>
      </w:tr>
      <w:tr w:rsidR="00D97CC9" w:rsidRPr="00C9758F" w14:paraId="1246E774" w14:textId="77777777" w:rsidTr="002F4843">
        <w:trPr>
          <w:trHeight w:val="296"/>
        </w:trPr>
        <w:tc>
          <w:tcPr>
            <w:tcW w:w="1998" w:type="dxa"/>
            <w:vMerge/>
            <w:shd w:val="clear" w:color="auto" w:fill="B4C6E7" w:themeFill="accent1" w:themeFillTint="66"/>
          </w:tcPr>
          <w:p w14:paraId="47EF687A" w14:textId="77777777" w:rsidR="00D97CC9" w:rsidRPr="00C9758F" w:rsidRDefault="00D97CC9" w:rsidP="004117C9">
            <w:pPr>
              <w:rPr>
                <w:rFonts w:cstheme="minorHAnsi"/>
              </w:rPr>
            </w:pPr>
          </w:p>
        </w:tc>
        <w:tc>
          <w:tcPr>
            <w:tcW w:w="7682" w:type="dxa"/>
          </w:tcPr>
          <w:p w14:paraId="4687DE3F" w14:textId="4BA75E4A" w:rsidR="00D97CC9" w:rsidRPr="00C9758F" w:rsidRDefault="00D97CC9" w:rsidP="004117C9">
            <w:pPr>
              <w:pStyle w:val="ListParagraph"/>
              <w:numPr>
                <w:ilvl w:val="0"/>
                <w:numId w:val="1"/>
              </w:numPr>
              <w:spacing w:after="0"/>
              <w:rPr>
                <w:rFonts w:cstheme="minorHAnsi"/>
              </w:rPr>
            </w:pPr>
            <w:r w:rsidRPr="00C9758F">
              <w:rPr>
                <w:rFonts w:cstheme="minorHAnsi"/>
              </w:rPr>
              <w:t xml:space="preserve">Minnesota   </w:t>
            </w:r>
            <w:r w:rsidR="005E3F91">
              <w:rPr>
                <w:rFonts w:cstheme="minorHAnsi"/>
              </w:rPr>
              <w:t xml:space="preserve"> </w:t>
            </w:r>
            <w:r w:rsidRPr="00C9758F">
              <w:rPr>
                <w:rFonts w:cstheme="minorHAnsi"/>
              </w:rPr>
              <w:t>2020-2030</w:t>
            </w:r>
          </w:p>
          <w:p w14:paraId="6565ED21" w14:textId="229C94A9" w:rsidR="00D97CC9" w:rsidRPr="00C9758F" w:rsidRDefault="0025150A" w:rsidP="004117C9">
            <w:pPr>
              <w:spacing w:after="0"/>
              <w:rPr>
                <w:rFonts w:cstheme="minorHAnsi"/>
              </w:rPr>
            </w:pPr>
            <w:r>
              <w:t xml:space="preserve">       </w:t>
            </w:r>
            <w:r w:rsidR="00906F05">
              <w:t xml:space="preserve">      </w:t>
            </w:r>
            <w:r>
              <w:t xml:space="preserve"> </w:t>
            </w:r>
            <w:hyperlink r:id="rId14" w:history="1">
              <w:r w:rsidR="00D97CC9" w:rsidRPr="00C9758F">
                <w:rPr>
                  <w:rStyle w:val="Hyperlink"/>
                  <w:rFonts w:cstheme="minorHAnsi"/>
                </w:rPr>
                <w:t>Minnesota State Oral Health Plan 2020-2030 Health Plan 2020-2030</w:t>
              </w:r>
            </w:hyperlink>
          </w:p>
        </w:tc>
      </w:tr>
      <w:tr w:rsidR="007F3CC2" w:rsidRPr="00C9758F" w14:paraId="0281F66F" w14:textId="77777777" w:rsidTr="002F4843">
        <w:trPr>
          <w:trHeight w:val="270"/>
        </w:trPr>
        <w:tc>
          <w:tcPr>
            <w:tcW w:w="1998" w:type="dxa"/>
            <w:vMerge/>
            <w:shd w:val="clear" w:color="auto" w:fill="B4C6E7" w:themeFill="accent1" w:themeFillTint="66"/>
          </w:tcPr>
          <w:p w14:paraId="35F83BF6" w14:textId="77777777" w:rsidR="007F3CC2" w:rsidRPr="00C9758F" w:rsidRDefault="007F3CC2" w:rsidP="004117C9">
            <w:pPr>
              <w:rPr>
                <w:rFonts w:cstheme="minorHAnsi"/>
              </w:rPr>
            </w:pPr>
          </w:p>
        </w:tc>
        <w:tc>
          <w:tcPr>
            <w:tcW w:w="7682" w:type="dxa"/>
          </w:tcPr>
          <w:p w14:paraId="747124B5" w14:textId="4795749C" w:rsidR="0025150A" w:rsidRDefault="007F3CC2" w:rsidP="004117C9">
            <w:pPr>
              <w:pStyle w:val="ListParagraph"/>
              <w:numPr>
                <w:ilvl w:val="0"/>
                <w:numId w:val="1"/>
              </w:numPr>
              <w:spacing w:after="0"/>
              <w:rPr>
                <w:rFonts w:cstheme="minorHAnsi"/>
              </w:rPr>
            </w:pPr>
            <w:r>
              <w:rPr>
                <w:rFonts w:cstheme="minorHAnsi"/>
              </w:rPr>
              <w:t xml:space="preserve">New Jersey  </w:t>
            </w:r>
            <w:r w:rsidR="005E3F91">
              <w:rPr>
                <w:rFonts w:cstheme="minorHAnsi"/>
              </w:rPr>
              <w:t xml:space="preserve"> </w:t>
            </w:r>
            <w:r w:rsidR="0025150A">
              <w:rPr>
                <w:rFonts w:cstheme="minorHAnsi"/>
              </w:rPr>
              <w:t>2023-202</w:t>
            </w:r>
            <w:r w:rsidR="00CB790C">
              <w:rPr>
                <w:rFonts w:cstheme="minorHAnsi"/>
              </w:rPr>
              <w:t>8</w:t>
            </w:r>
          </w:p>
          <w:p w14:paraId="0F21107B" w14:textId="5E4B6C1C" w:rsidR="007F3CC2" w:rsidRPr="0025150A" w:rsidRDefault="007F3CC2" w:rsidP="00475980">
            <w:pPr>
              <w:spacing w:after="0"/>
              <w:ind w:left="360"/>
              <w:rPr>
                <w:rFonts w:cstheme="minorHAnsi"/>
              </w:rPr>
            </w:pPr>
            <w:r w:rsidRPr="0025150A">
              <w:rPr>
                <w:rFonts w:cstheme="minorHAnsi"/>
              </w:rPr>
              <w:t xml:space="preserve">   </w:t>
            </w:r>
            <w:r w:rsidR="00906F05">
              <w:rPr>
                <w:rFonts w:cstheme="minorHAnsi"/>
              </w:rPr>
              <w:t xml:space="preserve">    </w:t>
            </w:r>
            <w:hyperlink r:id="rId15" w:history="1">
              <w:r w:rsidR="00906F05" w:rsidRPr="004C32A4">
                <w:rPr>
                  <w:rStyle w:val="Hyperlink"/>
                  <w:rFonts w:cstheme="minorHAnsi"/>
                </w:rPr>
                <w:t>https://www.astdd.org/www/docs/new-jersey-oral-health-plan-2023-2028.pdf</w:t>
              </w:r>
            </w:hyperlink>
            <w:r w:rsidRPr="0025150A">
              <w:rPr>
                <w:rFonts w:cstheme="minorHAnsi"/>
              </w:rPr>
              <w:t xml:space="preserve">                        </w:t>
            </w:r>
          </w:p>
        </w:tc>
      </w:tr>
      <w:tr w:rsidR="00D97CC9" w:rsidRPr="00C9758F" w14:paraId="52BBD00B" w14:textId="77777777" w:rsidTr="002F4843">
        <w:trPr>
          <w:trHeight w:val="250"/>
        </w:trPr>
        <w:tc>
          <w:tcPr>
            <w:tcW w:w="1998" w:type="dxa"/>
            <w:vMerge/>
            <w:shd w:val="clear" w:color="auto" w:fill="B4C6E7" w:themeFill="accent1" w:themeFillTint="66"/>
          </w:tcPr>
          <w:p w14:paraId="1B1F82DE" w14:textId="77777777" w:rsidR="00D97CC9" w:rsidRPr="00C9758F" w:rsidRDefault="00D97CC9" w:rsidP="004117C9">
            <w:pPr>
              <w:rPr>
                <w:rFonts w:cstheme="minorHAnsi"/>
              </w:rPr>
            </w:pPr>
          </w:p>
        </w:tc>
        <w:tc>
          <w:tcPr>
            <w:tcW w:w="7682" w:type="dxa"/>
          </w:tcPr>
          <w:p w14:paraId="22EC503F" w14:textId="38B714F2" w:rsidR="00D97CC9" w:rsidRPr="00021F03" w:rsidRDefault="00FE7679" w:rsidP="00021F03">
            <w:pPr>
              <w:pStyle w:val="ListParagraph"/>
              <w:numPr>
                <w:ilvl w:val="0"/>
                <w:numId w:val="1"/>
              </w:numPr>
              <w:spacing w:after="0"/>
              <w:rPr>
                <w:rFonts w:cstheme="minorHAnsi"/>
              </w:rPr>
            </w:pPr>
            <w:r w:rsidRPr="00021F03">
              <w:rPr>
                <w:rFonts w:cstheme="minorHAnsi"/>
              </w:rPr>
              <w:t xml:space="preserve"> Nevada</w:t>
            </w:r>
            <w:r w:rsidR="00D97CC9" w:rsidRPr="00021F03">
              <w:rPr>
                <w:rFonts w:cstheme="minorHAnsi"/>
              </w:rPr>
              <w:t xml:space="preserve">       2022-2032</w:t>
            </w:r>
          </w:p>
          <w:p w14:paraId="5ECF534E" w14:textId="000C9314" w:rsidR="00D97CC9" w:rsidRPr="00C9758F" w:rsidRDefault="0025150A" w:rsidP="004117C9">
            <w:pPr>
              <w:spacing w:after="0"/>
              <w:rPr>
                <w:rFonts w:cstheme="minorHAnsi"/>
              </w:rPr>
            </w:pPr>
            <w:r>
              <w:t xml:space="preserve">      </w:t>
            </w:r>
            <w:r w:rsidR="00906F05">
              <w:t xml:space="preserve">       </w:t>
            </w:r>
            <w:r>
              <w:t xml:space="preserve"> </w:t>
            </w:r>
            <w:hyperlink r:id="rId16" w:history="1">
              <w:r w:rsidR="00D97CC9" w:rsidRPr="00C9758F">
                <w:rPr>
                  <w:rStyle w:val="Hyperlink"/>
                  <w:rFonts w:cstheme="minorHAnsi"/>
                </w:rPr>
                <w:t>nevada-state-oral-health-plan.pdf (astdd.org)</w:t>
              </w:r>
            </w:hyperlink>
          </w:p>
        </w:tc>
      </w:tr>
      <w:tr w:rsidR="00D97CC9" w:rsidRPr="00C9758F" w14:paraId="14B9FE6F" w14:textId="77777777" w:rsidTr="002F4843">
        <w:trPr>
          <w:trHeight w:val="260"/>
        </w:trPr>
        <w:tc>
          <w:tcPr>
            <w:tcW w:w="1998" w:type="dxa"/>
            <w:vMerge/>
            <w:shd w:val="clear" w:color="auto" w:fill="B4C6E7" w:themeFill="accent1" w:themeFillTint="66"/>
          </w:tcPr>
          <w:p w14:paraId="2965B51F" w14:textId="77777777" w:rsidR="00D97CC9" w:rsidRPr="00C9758F" w:rsidRDefault="00D97CC9" w:rsidP="004117C9">
            <w:pPr>
              <w:rPr>
                <w:rFonts w:cstheme="minorHAnsi"/>
              </w:rPr>
            </w:pPr>
          </w:p>
        </w:tc>
        <w:tc>
          <w:tcPr>
            <w:tcW w:w="7682" w:type="dxa"/>
          </w:tcPr>
          <w:p w14:paraId="3DE22547" w14:textId="60DC24E0" w:rsidR="00D97CC9" w:rsidRPr="00C9758F" w:rsidRDefault="00D97CC9" w:rsidP="004117C9">
            <w:pPr>
              <w:spacing w:after="0"/>
              <w:rPr>
                <w:rFonts w:cstheme="minorHAnsi"/>
              </w:rPr>
            </w:pPr>
            <w:r w:rsidRPr="00C9758F">
              <w:rPr>
                <w:rFonts w:cstheme="minorHAnsi"/>
              </w:rPr>
              <w:t xml:space="preserve">       </w:t>
            </w:r>
            <w:r w:rsidR="00FE7679">
              <w:rPr>
                <w:rFonts w:cstheme="minorHAnsi"/>
              </w:rPr>
              <w:t xml:space="preserve"> </w:t>
            </w:r>
            <w:r w:rsidR="007223C2">
              <w:rPr>
                <w:rFonts w:cstheme="minorHAnsi"/>
              </w:rPr>
              <w:t>10.</w:t>
            </w:r>
            <w:r w:rsidRPr="00C9758F">
              <w:rPr>
                <w:rFonts w:cstheme="minorHAnsi"/>
              </w:rPr>
              <w:t xml:space="preserve">  Ohio            2023-2027</w:t>
            </w:r>
          </w:p>
          <w:p w14:paraId="27BCE56B" w14:textId="35EEB16B" w:rsidR="00D97CC9" w:rsidRPr="00C9758F" w:rsidRDefault="0025150A" w:rsidP="004117C9">
            <w:pPr>
              <w:spacing w:after="0"/>
              <w:rPr>
                <w:rFonts w:cstheme="minorHAnsi"/>
              </w:rPr>
            </w:pPr>
            <w:r>
              <w:t xml:space="preserve">      </w:t>
            </w:r>
            <w:r w:rsidR="00906F05">
              <w:t xml:space="preserve">       </w:t>
            </w:r>
            <w:r>
              <w:t xml:space="preserve"> </w:t>
            </w:r>
            <w:r w:rsidR="00906F05">
              <w:t xml:space="preserve"> </w:t>
            </w:r>
            <w:hyperlink r:id="rId17" w:history="1">
              <w:r w:rsidR="00D97CC9" w:rsidRPr="00C9758F">
                <w:rPr>
                  <w:rStyle w:val="Hyperlink"/>
                  <w:rFonts w:cstheme="minorHAnsi"/>
                </w:rPr>
                <w:t>Oral Health Ohio | State Oral Health Plan 2023-2027</w:t>
              </w:r>
            </w:hyperlink>
          </w:p>
        </w:tc>
      </w:tr>
      <w:tr w:rsidR="00D97CC9" w:rsidRPr="00C9758F" w14:paraId="717DB37C" w14:textId="77777777" w:rsidTr="002F4843">
        <w:trPr>
          <w:trHeight w:val="310"/>
        </w:trPr>
        <w:tc>
          <w:tcPr>
            <w:tcW w:w="1998" w:type="dxa"/>
            <w:vMerge/>
            <w:shd w:val="clear" w:color="auto" w:fill="B4C6E7" w:themeFill="accent1" w:themeFillTint="66"/>
          </w:tcPr>
          <w:p w14:paraId="3E62A385" w14:textId="77777777" w:rsidR="00D97CC9" w:rsidRPr="00C9758F" w:rsidRDefault="00D97CC9" w:rsidP="004117C9">
            <w:pPr>
              <w:rPr>
                <w:rFonts w:cstheme="minorHAnsi"/>
              </w:rPr>
            </w:pPr>
          </w:p>
        </w:tc>
        <w:tc>
          <w:tcPr>
            <w:tcW w:w="7682" w:type="dxa"/>
          </w:tcPr>
          <w:p w14:paraId="6927EBD2" w14:textId="497C2073" w:rsidR="00D97CC9" w:rsidRPr="007223C2" w:rsidRDefault="00D97CC9" w:rsidP="007223C2">
            <w:pPr>
              <w:pStyle w:val="ListParagraph"/>
              <w:numPr>
                <w:ilvl w:val="0"/>
                <w:numId w:val="16"/>
              </w:numPr>
              <w:spacing w:after="0"/>
              <w:rPr>
                <w:rFonts w:cstheme="minorHAnsi"/>
              </w:rPr>
            </w:pPr>
            <w:r w:rsidRPr="007223C2">
              <w:rPr>
                <w:rFonts w:cstheme="minorHAnsi"/>
              </w:rPr>
              <w:t xml:space="preserve">  Pennsylvania  2020-2030</w:t>
            </w:r>
          </w:p>
          <w:p w14:paraId="3B8ED492" w14:textId="3B909D48" w:rsidR="00D97CC9" w:rsidRPr="00C9758F" w:rsidRDefault="0025150A" w:rsidP="004117C9">
            <w:pPr>
              <w:spacing w:after="0"/>
              <w:rPr>
                <w:rFonts w:cstheme="minorHAnsi"/>
              </w:rPr>
            </w:pPr>
            <w:r>
              <w:t xml:space="preserve">      </w:t>
            </w:r>
            <w:r w:rsidR="00906F05">
              <w:t xml:space="preserve">        </w:t>
            </w:r>
            <w:r>
              <w:t xml:space="preserve"> </w:t>
            </w:r>
            <w:hyperlink r:id="rId18" w:history="1">
              <w:r w:rsidR="00D97CC9" w:rsidRPr="00C9758F">
                <w:rPr>
                  <w:rStyle w:val="Hyperlink"/>
                  <w:rFonts w:cstheme="minorHAnsi"/>
                </w:rPr>
                <w:t>Pennsylvania Oral Health Plan 2020-2030 (astdd.org)</w:t>
              </w:r>
            </w:hyperlink>
          </w:p>
        </w:tc>
      </w:tr>
      <w:tr w:rsidR="007C528A" w:rsidRPr="00C9758F" w14:paraId="0B680808" w14:textId="77777777" w:rsidTr="002F4843">
        <w:trPr>
          <w:trHeight w:val="310"/>
        </w:trPr>
        <w:tc>
          <w:tcPr>
            <w:tcW w:w="1998" w:type="dxa"/>
            <w:vMerge/>
            <w:shd w:val="clear" w:color="auto" w:fill="B4C6E7" w:themeFill="accent1" w:themeFillTint="66"/>
          </w:tcPr>
          <w:p w14:paraId="586BF323" w14:textId="77777777" w:rsidR="007C528A" w:rsidRPr="00C9758F" w:rsidRDefault="007C528A" w:rsidP="004117C9">
            <w:pPr>
              <w:rPr>
                <w:rFonts w:cstheme="minorHAnsi"/>
              </w:rPr>
            </w:pPr>
          </w:p>
        </w:tc>
        <w:tc>
          <w:tcPr>
            <w:tcW w:w="7682" w:type="dxa"/>
          </w:tcPr>
          <w:p w14:paraId="3EC86F0F" w14:textId="26B6919F" w:rsidR="007C528A" w:rsidRPr="007223C2" w:rsidRDefault="007C528A" w:rsidP="007223C2">
            <w:pPr>
              <w:pStyle w:val="ListParagraph"/>
              <w:numPr>
                <w:ilvl w:val="0"/>
                <w:numId w:val="16"/>
              </w:numPr>
              <w:spacing w:after="0"/>
              <w:rPr>
                <w:rFonts w:cstheme="minorHAnsi"/>
              </w:rPr>
            </w:pPr>
            <w:r w:rsidRPr="007223C2">
              <w:rPr>
                <w:rFonts w:cstheme="minorHAnsi"/>
              </w:rPr>
              <w:t xml:space="preserve"> South Dakota  2022-2027</w:t>
            </w:r>
          </w:p>
          <w:p w14:paraId="405B58BC" w14:textId="77F6603B" w:rsidR="00906F05" w:rsidRPr="00C9758F" w:rsidRDefault="0025150A" w:rsidP="00906F05">
            <w:pPr>
              <w:spacing w:after="0"/>
              <w:rPr>
                <w:rFonts w:cstheme="minorHAnsi"/>
              </w:rPr>
            </w:pPr>
            <w:r>
              <w:t xml:space="preserve">       </w:t>
            </w:r>
            <w:r w:rsidR="00D94F45">
              <w:t xml:space="preserve">  </w:t>
            </w:r>
            <w:r w:rsidR="00906F05">
              <w:t xml:space="preserve">       </w:t>
            </w:r>
            <w:hyperlink r:id="rId19" w:history="1">
              <w:r w:rsidR="002F4843" w:rsidRPr="00974F7D">
                <w:rPr>
                  <w:rStyle w:val="Hyperlink"/>
                </w:rPr>
                <w:t>https://www.sddental.org/docs/statesdsouthdakotalibraries/oral-health- coalition/2022-2027-oral-health-plan-_final.pdf?sfvrsn=649e632d_1</w:t>
              </w:r>
            </w:hyperlink>
          </w:p>
        </w:tc>
      </w:tr>
      <w:tr w:rsidR="0088722E" w:rsidRPr="00C9758F" w14:paraId="732902F7" w14:textId="77777777" w:rsidTr="002F4843">
        <w:trPr>
          <w:trHeight w:val="310"/>
        </w:trPr>
        <w:tc>
          <w:tcPr>
            <w:tcW w:w="1998" w:type="dxa"/>
            <w:vMerge/>
            <w:shd w:val="clear" w:color="auto" w:fill="B4C6E7" w:themeFill="accent1" w:themeFillTint="66"/>
          </w:tcPr>
          <w:p w14:paraId="03BA57FF" w14:textId="77777777" w:rsidR="0088722E" w:rsidRPr="00C9758F" w:rsidRDefault="0088722E" w:rsidP="004117C9">
            <w:pPr>
              <w:rPr>
                <w:rFonts w:cstheme="minorHAnsi"/>
              </w:rPr>
            </w:pPr>
          </w:p>
        </w:tc>
        <w:tc>
          <w:tcPr>
            <w:tcW w:w="7682" w:type="dxa"/>
          </w:tcPr>
          <w:p w14:paraId="399BF126" w14:textId="1663E625" w:rsidR="0088722E" w:rsidRPr="007223C2" w:rsidRDefault="0088722E" w:rsidP="007223C2">
            <w:pPr>
              <w:pStyle w:val="ListParagraph"/>
              <w:numPr>
                <w:ilvl w:val="0"/>
                <w:numId w:val="16"/>
              </w:numPr>
              <w:spacing w:after="0"/>
              <w:rPr>
                <w:rFonts w:cstheme="minorHAnsi"/>
              </w:rPr>
            </w:pPr>
            <w:r w:rsidRPr="007223C2">
              <w:rPr>
                <w:rFonts w:cstheme="minorHAnsi"/>
              </w:rPr>
              <w:t xml:space="preserve"> Tennessee      </w:t>
            </w:r>
            <w:r w:rsidR="005E3F91" w:rsidRPr="007223C2">
              <w:rPr>
                <w:rFonts w:cstheme="minorHAnsi"/>
              </w:rPr>
              <w:t xml:space="preserve"> </w:t>
            </w:r>
            <w:r w:rsidRPr="007223C2">
              <w:rPr>
                <w:rFonts w:cstheme="minorHAnsi"/>
              </w:rPr>
              <w:t>2022-2027</w:t>
            </w:r>
          </w:p>
          <w:p w14:paraId="1ECE809E" w14:textId="11D90725" w:rsidR="00AD240F" w:rsidRPr="00C9758F" w:rsidRDefault="00D94F45" w:rsidP="00AD240F">
            <w:pPr>
              <w:spacing w:after="0"/>
              <w:rPr>
                <w:rFonts w:cstheme="minorHAnsi"/>
              </w:rPr>
            </w:pPr>
            <w:r>
              <w:lastRenderedPageBreak/>
              <w:t xml:space="preserve">        </w:t>
            </w:r>
            <w:r w:rsidR="00906F05">
              <w:t xml:space="preserve">      </w:t>
            </w:r>
            <w:hyperlink r:id="rId20" w:history="1">
              <w:r w:rsidR="00906F05" w:rsidRPr="004C32A4">
                <w:rPr>
                  <w:rStyle w:val="Hyperlink"/>
                  <w:rFonts w:cstheme="minorHAnsi"/>
                </w:rPr>
                <w:t>https://www.astdd.org/docs/tennessee-state-oral-health-plan-2022.pdf</w:t>
              </w:r>
            </w:hyperlink>
          </w:p>
        </w:tc>
      </w:tr>
      <w:tr w:rsidR="00D97CC9" w:rsidRPr="005142D2" w14:paraId="7DF7D26C" w14:textId="77777777" w:rsidTr="002F4843">
        <w:trPr>
          <w:trHeight w:val="920"/>
        </w:trPr>
        <w:tc>
          <w:tcPr>
            <w:tcW w:w="1998" w:type="dxa"/>
            <w:shd w:val="clear" w:color="auto" w:fill="B4C6E7" w:themeFill="accent1" w:themeFillTint="66"/>
          </w:tcPr>
          <w:p w14:paraId="1D0837D3" w14:textId="18C390F4" w:rsidR="00D97CC9" w:rsidRPr="00C9758F" w:rsidRDefault="00D97CC9" w:rsidP="004117C9">
            <w:pPr>
              <w:rPr>
                <w:rFonts w:cstheme="minorHAnsi"/>
                <w:b/>
                <w:bCs/>
                <w:i/>
                <w:iCs/>
              </w:rPr>
            </w:pPr>
            <w:r w:rsidRPr="00C9758F">
              <w:rPr>
                <w:rFonts w:cstheme="minorHAnsi"/>
                <w:b/>
                <w:bCs/>
                <w:i/>
                <w:iCs/>
              </w:rPr>
              <w:lastRenderedPageBreak/>
              <w:t xml:space="preserve">States </w:t>
            </w:r>
            <w:r w:rsidR="001A05DF" w:rsidRPr="00C9758F">
              <w:rPr>
                <w:rFonts w:cstheme="minorHAnsi"/>
                <w:b/>
                <w:bCs/>
                <w:i/>
                <w:iCs/>
              </w:rPr>
              <w:t xml:space="preserve">with </w:t>
            </w:r>
            <w:r w:rsidR="00C22E8B" w:rsidRPr="00C9758F">
              <w:rPr>
                <w:rFonts w:cstheme="minorHAnsi"/>
                <w:b/>
                <w:bCs/>
                <w:i/>
                <w:iCs/>
              </w:rPr>
              <w:t xml:space="preserve">an </w:t>
            </w:r>
            <w:r w:rsidR="001A05DF" w:rsidRPr="00C9758F">
              <w:rPr>
                <w:rFonts w:cstheme="minorHAnsi"/>
                <w:b/>
                <w:bCs/>
                <w:i/>
                <w:iCs/>
              </w:rPr>
              <w:t xml:space="preserve">out-of- date </w:t>
            </w:r>
            <w:r w:rsidR="00EF50EB" w:rsidRPr="00C9758F">
              <w:rPr>
                <w:rFonts w:cstheme="minorHAnsi"/>
                <w:b/>
                <w:bCs/>
                <w:i/>
                <w:iCs/>
              </w:rPr>
              <w:t>SOHIP</w:t>
            </w:r>
            <w:r w:rsidR="005142D2" w:rsidRPr="00C9758F">
              <w:rPr>
                <w:rFonts w:cstheme="minorHAnsi"/>
                <w:b/>
                <w:bCs/>
                <w:i/>
                <w:iCs/>
              </w:rPr>
              <w:t xml:space="preserve"> </w:t>
            </w:r>
            <w:r w:rsidRPr="00C9758F">
              <w:rPr>
                <w:rFonts w:cstheme="minorHAnsi"/>
                <w:b/>
                <w:bCs/>
                <w:i/>
                <w:iCs/>
              </w:rPr>
              <w:t xml:space="preserve">on the </w:t>
            </w:r>
            <w:r w:rsidR="00157E68" w:rsidRPr="00C9758F">
              <w:rPr>
                <w:rFonts w:cstheme="minorHAnsi"/>
                <w:b/>
                <w:bCs/>
                <w:i/>
                <w:iCs/>
              </w:rPr>
              <w:t>Comparison Tool</w:t>
            </w:r>
          </w:p>
          <w:p w14:paraId="5F5263AE" w14:textId="65C1A281" w:rsidR="00D97CC9" w:rsidRPr="00C9758F" w:rsidRDefault="00D97CC9" w:rsidP="004117C9">
            <w:pPr>
              <w:rPr>
                <w:rFonts w:cstheme="minorHAnsi"/>
                <w:b/>
                <w:bCs/>
                <w:i/>
                <w:iCs/>
              </w:rPr>
            </w:pPr>
          </w:p>
        </w:tc>
        <w:tc>
          <w:tcPr>
            <w:tcW w:w="7682" w:type="dxa"/>
          </w:tcPr>
          <w:p w14:paraId="52F390B0" w14:textId="77777777" w:rsidR="00021F03" w:rsidRDefault="00021F03" w:rsidP="00021F03">
            <w:pPr>
              <w:pStyle w:val="ListParagraph"/>
              <w:spacing w:after="0"/>
              <w:rPr>
                <w:rFonts w:cstheme="minorHAnsi"/>
              </w:rPr>
            </w:pPr>
          </w:p>
          <w:p w14:paraId="353F8526" w14:textId="5EB77492" w:rsidR="00021F03" w:rsidRPr="00C9758F" w:rsidRDefault="003512C2" w:rsidP="00021F03">
            <w:pPr>
              <w:pStyle w:val="ListParagraph"/>
              <w:numPr>
                <w:ilvl w:val="0"/>
                <w:numId w:val="2"/>
              </w:numPr>
              <w:spacing w:after="0"/>
              <w:rPr>
                <w:rFonts w:cstheme="minorHAnsi"/>
              </w:rPr>
            </w:pPr>
            <w:r w:rsidRPr="00C9758F">
              <w:rPr>
                <w:rFonts w:cstheme="minorHAnsi"/>
              </w:rPr>
              <w:t xml:space="preserve">Alabama </w:t>
            </w:r>
            <w:r w:rsidR="00021F03" w:rsidRPr="00C9758F">
              <w:rPr>
                <w:rFonts w:cstheme="minorHAnsi"/>
              </w:rPr>
              <w:t>2018-2023</w:t>
            </w:r>
          </w:p>
          <w:p w14:paraId="6F3ED365" w14:textId="572BDAC3" w:rsidR="00021F03" w:rsidRPr="00021F03" w:rsidRDefault="00021F03" w:rsidP="003512C2">
            <w:pPr>
              <w:spacing w:line="240" w:lineRule="auto"/>
              <w:rPr>
                <w:rFonts w:cstheme="minorHAnsi"/>
              </w:rPr>
            </w:pPr>
            <w:r>
              <w:t xml:space="preserve">     </w:t>
            </w:r>
            <w:r w:rsidR="003512C2">
              <w:t xml:space="preserve">         </w:t>
            </w:r>
            <w:hyperlink r:id="rId21" w:history="1">
              <w:r w:rsidRPr="00021F03">
                <w:rPr>
                  <w:rStyle w:val="Hyperlink"/>
                  <w:rFonts w:cstheme="minorHAnsi"/>
                </w:rPr>
                <w:t>alsohp.pdf (alabamapublichealth.gov)</w:t>
              </w:r>
            </w:hyperlink>
          </w:p>
          <w:p w14:paraId="6B50AAC5" w14:textId="6D39D04C" w:rsidR="00DC432F" w:rsidRPr="00C9758F" w:rsidRDefault="00D97CC9" w:rsidP="003512C2">
            <w:pPr>
              <w:pStyle w:val="ListParagraph"/>
              <w:numPr>
                <w:ilvl w:val="0"/>
                <w:numId w:val="2"/>
              </w:numPr>
              <w:spacing w:line="240" w:lineRule="auto"/>
              <w:rPr>
                <w:rFonts w:cstheme="minorHAnsi"/>
              </w:rPr>
            </w:pPr>
            <w:r w:rsidRPr="00C9758F">
              <w:rPr>
                <w:rFonts w:cstheme="minorHAnsi"/>
              </w:rPr>
              <w:t>Alaska</w:t>
            </w:r>
            <w:r w:rsidR="00A45727" w:rsidRPr="00C9758F">
              <w:rPr>
                <w:rFonts w:cstheme="minorHAnsi"/>
              </w:rPr>
              <w:t xml:space="preserve"> </w:t>
            </w:r>
            <w:r w:rsidR="00906F05">
              <w:rPr>
                <w:rFonts w:cstheme="minorHAnsi"/>
              </w:rPr>
              <w:t>2</w:t>
            </w:r>
            <w:r w:rsidR="00A45727" w:rsidRPr="00C9758F">
              <w:rPr>
                <w:rFonts w:cstheme="minorHAnsi"/>
              </w:rPr>
              <w:t>012</w:t>
            </w:r>
            <w:r w:rsidR="007C528A" w:rsidRPr="00C9758F">
              <w:rPr>
                <w:rFonts w:cstheme="minorHAnsi"/>
              </w:rPr>
              <w:t>-2016</w:t>
            </w:r>
            <w:r w:rsidRPr="00C9758F">
              <w:rPr>
                <w:rFonts w:cstheme="minorHAnsi"/>
              </w:rPr>
              <w:t xml:space="preserve"> </w:t>
            </w:r>
          </w:p>
          <w:p w14:paraId="07B7EC8E" w14:textId="429D2C60" w:rsidR="009258EA" w:rsidRDefault="00647108" w:rsidP="003512C2">
            <w:pPr>
              <w:pStyle w:val="ListParagraph"/>
              <w:spacing w:line="240" w:lineRule="auto"/>
              <w:rPr>
                <w:rFonts w:cstheme="minorHAnsi"/>
              </w:rPr>
            </w:pPr>
            <w:hyperlink r:id="rId22" w:history="1">
              <w:r w:rsidRPr="007E1143">
                <w:rPr>
                  <w:rStyle w:val="Hyperlink"/>
                  <w:rFonts w:cstheme="minorHAnsi"/>
                </w:rPr>
                <w:t>https://www.astdd.org/state-programs/Alaska/</w:t>
              </w:r>
            </w:hyperlink>
          </w:p>
          <w:p w14:paraId="6D15BAA0" w14:textId="3077FDDD" w:rsidR="00DC432F" w:rsidRPr="00C9758F" w:rsidRDefault="00D97CC9" w:rsidP="007F3CC2">
            <w:pPr>
              <w:pStyle w:val="ListParagraph"/>
              <w:numPr>
                <w:ilvl w:val="0"/>
                <w:numId w:val="2"/>
              </w:numPr>
              <w:spacing w:after="0"/>
              <w:rPr>
                <w:rFonts w:cstheme="minorHAnsi"/>
              </w:rPr>
            </w:pPr>
            <w:r w:rsidRPr="00C9758F">
              <w:rPr>
                <w:rFonts w:cstheme="minorHAnsi"/>
              </w:rPr>
              <w:t xml:space="preserve">Arizona </w:t>
            </w:r>
            <w:r w:rsidR="007C528A" w:rsidRPr="00C9758F">
              <w:rPr>
                <w:rFonts w:cstheme="minorHAnsi"/>
              </w:rPr>
              <w:t>2019-2022</w:t>
            </w:r>
          </w:p>
          <w:p w14:paraId="2B52EC45" w14:textId="134691A8" w:rsidR="009258EA" w:rsidRDefault="003512C2" w:rsidP="007F3CC2">
            <w:pPr>
              <w:spacing w:after="0"/>
              <w:ind w:left="360"/>
            </w:pPr>
            <w:r>
              <w:t xml:space="preserve">        </w:t>
            </w:r>
            <w:hyperlink r:id="rId23" w:history="1">
              <w:r w:rsidR="000A4DEB" w:rsidRPr="000A4DEB">
                <w:rPr>
                  <w:color w:val="0000FF"/>
                  <w:u w:val="single"/>
                </w:rPr>
                <w:t>2019-2022-state-oral-health-plan.pdf (azdhs.gov)</w:t>
              </w:r>
            </w:hyperlink>
          </w:p>
          <w:p w14:paraId="5271EECA" w14:textId="536342FF" w:rsidR="002F4843" w:rsidRPr="00C9758F" w:rsidRDefault="002F4843" w:rsidP="002F4843">
            <w:pPr>
              <w:pStyle w:val="ListParagraph"/>
              <w:numPr>
                <w:ilvl w:val="0"/>
                <w:numId w:val="2"/>
              </w:numPr>
              <w:spacing w:after="0"/>
              <w:rPr>
                <w:rFonts w:cstheme="minorHAnsi"/>
              </w:rPr>
            </w:pPr>
            <w:r w:rsidRPr="00C9758F">
              <w:rPr>
                <w:rFonts w:cstheme="minorHAnsi"/>
              </w:rPr>
              <w:t>Connecticut      2019-2024</w:t>
            </w:r>
          </w:p>
          <w:p w14:paraId="035E9ACE" w14:textId="2E2E73A4" w:rsidR="002F4843" w:rsidRPr="002F4843" w:rsidRDefault="002F4843" w:rsidP="002F4843">
            <w:pPr>
              <w:spacing w:after="0"/>
              <w:ind w:left="360"/>
              <w:rPr>
                <w:rFonts w:cstheme="minorHAnsi"/>
              </w:rPr>
            </w:pPr>
            <w:r>
              <w:t xml:space="preserve">       </w:t>
            </w:r>
            <w:hyperlink r:id="rId24" w:history="1">
              <w:r w:rsidRPr="002F4843">
                <w:rPr>
                  <w:rStyle w:val="Hyperlink"/>
                  <w:rFonts w:cstheme="minorHAnsi"/>
                </w:rPr>
                <w:t>Improvement-Plan-Booklet_Web-Ready.pdf (ct.gov)</w:t>
              </w:r>
            </w:hyperlink>
          </w:p>
          <w:p w14:paraId="7FA5C78F" w14:textId="356E7513" w:rsidR="00906F05" w:rsidRPr="002F4843" w:rsidRDefault="000A4DEB" w:rsidP="002F4843">
            <w:pPr>
              <w:pStyle w:val="ListParagraph"/>
              <w:numPr>
                <w:ilvl w:val="0"/>
                <w:numId w:val="2"/>
              </w:numPr>
              <w:spacing w:after="0" w:line="240" w:lineRule="auto"/>
              <w:rPr>
                <w:rFonts w:cstheme="minorHAnsi"/>
              </w:rPr>
            </w:pPr>
            <w:r w:rsidRPr="002F4843">
              <w:rPr>
                <w:rFonts w:cstheme="minorHAnsi"/>
              </w:rPr>
              <w:t>D</w:t>
            </w:r>
            <w:r w:rsidR="00D97CC9" w:rsidRPr="002F4843">
              <w:rPr>
                <w:rFonts w:cstheme="minorHAnsi"/>
              </w:rPr>
              <w:t>elaware</w:t>
            </w:r>
            <w:r w:rsidR="007C528A" w:rsidRPr="002F4843">
              <w:rPr>
                <w:rFonts w:cstheme="minorHAnsi"/>
              </w:rPr>
              <w:t xml:space="preserve"> 2014</w:t>
            </w:r>
            <w:r w:rsidR="003512C2">
              <w:t xml:space="preserve">   </w:t>
            </w:r>
            <w:r>
              <w:t xml:space="preserve">         </w:t>
            </w:r>
            <w:r w:rsidR="00906F05">
              <w:t xml:space="preserve">  </w:t>
            </w:r>
            <w:hyperlink r:id="rId25" w:history="1">
              <w:r w:rsidR="00906F05" w:rsidRPr="004C32A4">
                <w:rPr>
                  <w:rStyle w:val="Hyperlink"/>
                </w:rPr>
                <w:t>https://dhss.delaware.gov/dhss/dph/hsm/files/dohcgoalsandobjectives.pdf</w:t>
              </w:r>
            </w:hyperlink>
          </w:p>
          <w:p w14:paraId="541B18A3" w14:textId="0DD29EBD" w:rsidR="00DC432F" w:rsidRPr="000A4DEB" w:rsidRDefault="00D97CC9" w:rsidP="002F4843">
            <w:pPr>
              <w:pStyle w:val="ListParagraph"/>
              <w:numPr>
                <w:ilvl w:val="0"/>
                <w:numId w:val="2"/>
              </w:numPr>
              <w:rPr>
                <w:rFonts w:cstheme="minorHAnsi"/>
              </w:rPr>
            </w:pPr>
            <w:r w:rsidRPr="000A4DEB">
              <w:rPr>
                <w:rFonts w:cstheme="minorHAnsi"/>
              </w:rPr>
              <w:t>Florida</w:t>
            </w:r>
            <w:r w:rsidR="00DC432F" w:rsidRPr="000A4DEB">
              <w:rPr>
                <w:rFonts w:cstheme="minorHAnsi"/>
              </w:rPr>
              <w:t xml:space="preserve"> 2</w:t>
            </w:r>
            <w:r w:rsidR="005345C2" w:rsidRPr="000A4DEB">
              <w:rPr>
                <w:rFonts w:cstheme="minorHAnsi"/>
              </w:rPr>
              <w:t>005</w:t>
            </w:r>
          </w:p>
          <w:p w14:paraId="2E1A2320" w14:textId="2201D7FD" w:rsidR="00407DC1" w:rsidRDefault="00647108" w:rsidP="00407DC1">
            <w:pPr>
              <w:pStyle w:val="ListParagraph"/>
              <w:rPr>
                <w:rFonts w:cstheme="minorHAnsi"/>
              </w:rPr>
            </w:pPr>
            <w:hyperlink r:id="rId26" w:history="1">
              <w:r w:rsidRPr="007E1143">
                <w:rPr>
                  <w:rStyle w:val="Hyperlink"/>
                  <w:rFonts w:cstheme="minorHAnsi"/>
                </w:rPr>
                <w:t>https://www.astdd.org/state-programs/Florida/</w:t>
              </w:r>
            </w:hyperlink>
          </w:p>
          <w:p w14:paraId="747772DB" w14:textId="4DB2CBED" w:rsidR="00DC432F" w:rsidRPr="00C9758F" w:rsidRDefault="00D97CC9" w:rsidP="002F4843">
            <w:pPr>
              <w:pStyle w:val="ListParagraph"/>
              <w:numPr>
                <w:ilvl w:val="0"/>
                <w:numId w:val="2"/>
              </w:numPr>
              <w:rPr>
                <w:rFonts w:cstheme="minorHAnsi"/>
              </w:rPr>
            </w:pPr>
            <w:r w:rsidRPr="00C9758F">
              <w:rPr>
                <w:rFonts w:cstheme="minorHAnsi"/>
              </w:rPr>
              <w:t>Georgia</w:t>
            </w:r>
            <w:r w:rsidR="00DC432F" w:rsidRPr="00C9758F">
              <w:rPr>
                <w:rFonts w:cstheme="minorHAnsi"/>
              </w:rPr>
              <w:t xml:space="preserve"> 2</w:t>
            </w:r>
            <w:r w:rsidR="005345C2" w:rsidRPr="00C9758F">
              <w:rPr>
                <w:rFonts w:cstheme="minorHAnsi"/>
              </w:rPr>
              <w:t>012-2016</w:t>
            </w:r>
          </w:p>
          <w:p w14:paraId="33489CD0" w14:textId="2E7D0C1F" w:rsidR="00B059D8" w:rsidRDefault="00647108" w:rsidP="00B059D8">
            <w:pPr>
              <w:pStyle w:val="ListParagraph"/>
              <w:rPr>
                <w:rFonts w:cstheme="minorHAnsi"/>
              </w:rPr>
            </w:pPr>
            <w:hyperlink r:id="rId27" w:history="1">
              <w:r w:rsidRPr="007E1143">
                <w:rPr>
                  <w:rStyle w:val="Hyperlink"/>
                  <w:rFonts w:cstheme="minorHAnsi"/>
                </w:rPr>
                <w:t>https://www.astdd.org/state-programs/Georgia/</w:t>
              </w:r>
            </w:hyperlink>
          </w:p>
          <w:p w14:paraId="74BC511F" w14:textId="1FF6532E" w:rsidR="00DC432F" w:rsidRPr="00C9758F" w:rsidRDefault="00D97CC9" w:rsidP="002F4843">
            <w:pPr>
              <w:pStyle w:val="ListParagraph"/>
              <w:numPr>
                <w:ilvl w:val="0"/>
                <w:numId w:val="2"/>
              </w:numPr>
              <w:spacing w:after="0"/>
              <w:rPr>
                <w:rFonts w:cstheme="minorHAnsi"/>
              </w:rPr>
            </w:pPr>
            <w:r w:rsidRPr="00C9758F">
              <w:rPr>
                <w:rFonts w:cstheme="minorHAnsi"/>
              </w:rPr>
              <w:t xml:space="preserve">Hawaii </w:t>
            </w:r>
            <w:r w:rsidR="007C528A" w:rsidRPr="00C9758F">
              <w:rPr>
                <w:rFonts w:cstheme="minorHAnsi"/>
              </w:rPr>
              <w:t>20</w:t>
            </w:r>
            <w:r w:rsidR="00AE078D" w:rsidRPr="00C9758F">
              <w:rPr>
                <w:rFonts w:cstheme="minorHAnsi"/>
              </w:rPr>
              <w:t>20</w:t>
            </w:r>
          </w:p>
          <w:p w14:paraId="0C26C9F4" w14:textId="0D276EDB" w:rsidR="00B059D8" w:rsidRPr="007F3CC2" w:rsidRDefault="003512C2" w:rsidP="007F3CC2">
            <w:pPr>
              <w:spacing w:after="0"/>
              <w:ind w:left="360"/>
              <w:rPr>
                <w:rFonts w:cstheme="minorHAnsi"/>
              </w:rPr>
            </w:pPr>
            <w:r>
              <w:t xml:space="preserve">        </w:t>
            </w:r>
            <w:hyperlink r:id="rId28" w:history="1">
              <w:r w:rsidR="00B059D8" w:rsidRPr="007F3CC2">
                <w:rPr>
                  <w:color w:val="0000FF"/>
                  <w:u w:val="single"/>
                </w:rPr>
                <w:t>hawaii-oral-health-plan-2020.pdf (astdd.org)</w:t>
              </w:r>
            </w:hyperlink>
          </w:p>
          <w:p w14:paraId="1F7E2193" w14:textId="3DD75EED" w:rsidR="00DC432F" w:rsidRPr="00C9758F" w:rsidRDefault="00D97CC9" w:rsidP="002F4843">
            <w:pPr>
              <w:pStyle w:val="ListParagraph"/>
              <w:numPr>
                <w:ilvl w:val="0"/>
                <w:numId w:val="2"/>
              </w:numPr>
              <w:spacing w:after="0"/>
              <w:rPr>
                <w:rFonts w:cstheme="minorHAnsi"/>
              </w:rPr>
            </w:pPr>
            <w:r w:rsidRPr="00C9758F">
              <w:rPr>
                <w:rFonts w:cstheme="minorHAnsi"/>
              </w:rPr>
              <w:t>Indiana</w:t>
            </w:r>
            <w:r w:rsidR="00AE078D" w:rsidRPr="00C9758F">
              <w:rPr>
                <w:rFonts w:cstheme="minorHAnsi"/>
              </w:rPr>
              <w:t xml:space="preserve"> 2012</w:t>
            </w:r>
          </w:p>
          <w:p w14:paraId="35ACC6E6" w14:textId="3E60CBB7" w:rsidR="00B059D8" w:rsidRDefault="00647108" w:rsidP="000A4DEB">
            <w:pPr>
              <w:spacing w:after="0"/>
              <w:ind w:left="720"/>
              <w:rPr>
                <w:rFonts w:cstheme="minorHAnsi"/>
              </w:rPr>
            </w:pPr>
            <w:hyperlink r:id="rId29" w:history="1">
              <w:r w:rsidRPr="007E1143">
                <w:rPr>
                  <w:rStyle w:val="Hyperlink"/>
                  <w:rFonts w:cstheme="minorHAnsi"/>
                </w:rPr>
                <w:t>https://www.astdd.org/state-programs/Indiana/</w:t>
              </w:r>
            </w:hyperlink>
          </w:p>
          <w:p w14:paraId="163D1F5F" w14:textId="56D664FA" w:rsidR="00DC432F" w:rsidRPr="00C9758F" w:rsidRDefault="00D97CC9" w:rsidP="002F4843">
            <w:pPr>
              <w:pStyle w:val="ListParagraph"/>
              <w:numPr>
                <w:ilvl w:val="0"/>
                <w:numId w:val="2"/>
              </w:numPr>
              <w:rPr>
                <w:rFonts w:cstheme="minorHAnsi"/>
              </w:rPr>
            </w:pPr>
            <w:r w:rsidRPr="00C9758F">
              <w:rPr>
                <w:rFonts w:cstheme="minorHAnsi"/>
              </w:rPr>
              <w:t>Iowa</w:t>
            </w:r>
            <w:r w:rsidR="00E82B0B" w:rsidRPr="00C9758F">
              <w:rPr>
                <w:rFonts w:cstheme="minorHAnsi"/>
              </w:rPr>
              <w:t xml:space="preserve"> </w:t>
            </w:r>
            <w:r w:rsidR="003A2459" w:rsidRPr="00C9758F">
              <w:rPr>
                <w:rFonts w:cstheme="minorHAnsi"/>
              </w:rPr>
              <w:t>2016-2020</w:t>
            </w:r>
          </w:p>
          <w:p w14:paraId="6FA8D540" w14:textId="66D39459" w:rsidR="00021F03" w:rsidRDefault="00647108" w:rsidP="00B059D8">
            <w:pPr>
              <w:pStyle w:val="ListParagraph"/>
              <w:rPr>
                <w:rFonts w:cstheme="minorHAnsi"/>
              </w:rPr>
            </w:pPr>
            <w:hyperlink r:id="rId30" w:history="1">
              <w:r w:rsidRPr="007E1143">
                <w:rPr>
                  <w:rStyle w:val="Hyperlink"/>
                  <w:rFonts w:cstheme="minorHAnsi"/>
                </w:rPr>
                <w:t>https://www.astdd.org/state-programs/Iowa/</w:t>
              </w:r>
            </w:hyperlink>
          </w:p>
          <w:p w14:paraId="5E639DA8" w14:textId="056A6519" w:rsidR="00DC432F" w:rsidRPr="00C9758F" w:rsidRDefault="00D97CC9" w:rsidP="002F4843">
            <w:pPr>
              <w:pStyle w:val="ListParagraph"/>
              <w:numPr>
                <w:ilvl w:val="0"/>
                <w:numId w:val="2"/>
              </w:numPr>
              <w:spacing w:after="0"/>
              <w:rPr>
                <w:rFonts w:cstheme="minorHAnsi"/>
              </w:rPr>
            </w:pPr>
            <w:r w:rsidRPr="00C9758F">
              <w:rPr>
                <w:rFonts w:cstheme="minorHAnsi"/>
              </w:rPr>
              <w:t xml:space="preserve">Kentucky </w:t>
            </w:r>
            <w:r w:rsidR="00AE078D" w:rsidRPr="00C9758F">
              <w:rPr>
                <w:rFonts w:cstheme="minorHAnsi"/>
              </w:rPr>
              <w:t>2017</w:t>
            </w:r>
          </w:p>
          <w:p w14:paraId="2B1B6A9D" w14:textId="1C11DA13" w:rsidR="00B059D8" w:rsidRDefault="003512C2" w:rsidP="007F3CC2">
            <w:pPr>
              <w:spacing w:after="0"/>
              <w:ind w:left="360"/>
              <w:rPr>
                <w:color w:val="0000FF"/>
                <w:u w:val="single"/>
              </w:rPr>
            </w:pPr>
            <w:r>
              <w:t xml:space="preserve">       </w:t>
            </w:r>
            <w:hyperlink r:id="rId31" w:history="1">
              <w:r w:rsidR="00B059D8" w:rsidRPr="007F3CC2">
                <w:rPr>
                  <w:color w:val="0000FF"/>
                  <w:u w:val="single"/>
                </w:rPr>
                <w:t>kentucky-strategic-oral-health-plan-2017.pdf (astdd.org)</w:t>
              </w:r>
            </w:hyperlink>
          </w:p>
          <w:p w14:paraId="42957625" w14:textId="236093D7" w:rsidR="00021F03" w:rsidRPr="00C9758F" w:rsidRDefault="00021F03" w:rsidP="002F4843">
            <w:pPr>
              <w:pStyle w:val="ListParagraph"/>
              <w:numPr>
                <w:ilvl w:val="0"/>
                <w:numId w:val="2"/>
              </w:numPr>
              <w:spacing w:after="0"/>
              <w:rPr>
                <w:rFonts w:cstheme="minorHAnsi"/>
              </w:rPr>
            </w:pPr>
            <w:r w:rsidRPr="00C9758F">
              <w:rPr>
                <w:rFonts w:cstheme="minorHAnsi"/>
              </w:rPr>
              <w:t>Louisiana   2018-2023</w:t>
            </w:r>
          </w:p>
          <w:p w14:paraId="0895EB94" w14:textId="1050F31F" w:rsidR="00021F03" w:rsidRPr="00021F03" w:rsidRDefault="003512C2" w:rsidP="00021F03">
            <w:pPr>
              <w:spacing w:after="0"/>
              <w:ind w:left="360"/>
              <w:rPr>
                <w:rFonts w:cstheme="minorHAnsi"/>
              </w:rPr>
            </w:pPr>
            <w:r>
              <w:t xml:space="preserve">       </w:t>
            </w:r>
            <w:r w:rsidR="00021F03">
              <w:t xml:space="preserve"> </w:t>
            </w:r>
            <w:hyperlink r:id="rId32" w:history="1">
              <w:r w:rsidR="00021F03" w:rsidRPr="00021F03">
                <w:rPr>
                  <w:rStyle w:val="Hyperlink"/>
                  <w:rFonts w:cstheme="minorHAnsi"/>
                </w:rPr>
                <w:t>louisiana-oral-health-state-action-plan-2018-2023.pdf (astdd.org)</w:t>
              </w:r>
            </w:hyperlink>
          </w:p>
          <w:p w14:paraId="08FEDC15" w14:textId="090537EB" w:rsidR="00DC432F" w:rsidRPr="00C9758F" w:rsidRDefault="00D97CC9" w:rsidP="002F4843">
            <w:pPr>
              <w:pStyle w:val="ListParagraph"/>
              <w:numPr>
                <w:ilvl w:val="0"/>
                <w:numId w:val="2"/>
              </w:numPr>
              <w:spacing w:after="0"/>
              <w:rPr>
                <w:rFonts w:cstheme="minorHAnsi"/>
              </w:rPr>
            </w:pPr>
            <w:r w:rsidRPr="00C9758F">
              <w:rPr>
                <w:rFonts w:cstheme="minorHAnsi"/>
              </w:rPr>
              <w:t xml:space="preserve">Maine </w:t>
            </w:r>
            <w:r w:rsidR="00AE078D" w:rsidRPr="00C9758F">
              <w:rPr>
                <w:rFonts w:cstheme="minorHAnsi"/>
              </w:rPr>
              <w:t>2007</w:t>
            </w:r>
          </w:p>
          <w:p w14:paraId="3BA378B5" w14:textId="5B50EB22" w:rsidR="00B059D8" w:rsidRDefault="00906F05" w:rsidP="007F3CC2">
            <w:pPr>
              <w:spacing w:after="0"/>
              <w:ind w:left="360"/>
            </w:pPr>
            <w:r>
              <w:t xml:space="preserve">    </w:t>
            </w:r>
            <w:r w:rsidR="00647108">
              <w:t xml:space="preserve">    </w:t>
            </w:r>
            <w:hyperlink r:id="rId33" w:history="1">
              <w:r w:rsidR="00647108" w:rsidRPr="007E1143">
                <w:rPr>
                  <w:rStyle w:val="Hyperlink"/>
                </w:rPr>
                <w:t>https://www.astdd.org/state-programs/Maine/</w:t>
              </w:r>
            </w:hyperlink>
          </w:p>
          <w:p w14:paraId="7F113F0C" w14:textId="1756C463" w:rsidR="00021F03" w:rsidRPr="00C9758F" w:rsidRDefault="00021F03" w:rsidP="002F4843">
            <w:pPr>
              <w:pStyle w:val="ListParagraph"/>
              <w:numPr>
                <w:ilvl w:val="0"/>
                <w:numId w:val="2"/>
              </w:numPr>
              <w:spacing w:after="0"/>
              <w:rPr>
                <w:rFonts w:cstheme="minorHAnsi"/>
              </w:rPr>
            </w:pPr>
            <w:r w:rsidRPr="00C9758F">
              <w:rPr>
                <w:rFonts w:cstheme="minorHAnsi"/>
              </w:rPr>
              <w:t>Maryland 2018-2023</w:t>
            </w:r>
          </w:p>
          <w:p w14:paraId="471FA2A9" w14:textId="2712CEE0" w:rsidR="00021F03" w:rsidRPr="00021F03" w:rsidRDefault="00906F05" w:rsidP="00021F03">
            <w:pPr>
              <w:spacing w:after="0"/>
              <w:ind w:left="360"/>
              <w:rPr>
                <w:rFonts w:cstheme="minorHAnsi"/>
              </w:rPr>
            </w:pPr>
            <w:r>
              <w:t xml:space="preserve">       </w:t>
            </w:r>
            <w:hyperlink r:id="rId34" w:history="1">
              <w:r w:rsidR="00021F03" w:rsidRPr="00021F03">
                <w:rPr>
                  <w:rStyle w:val="Hyperlink"/>
                  <w:rFonts w:cstheme="minorHAnsi"/>
                </w:rPr>
                <w:t>maryland-state-oral-helaht-plan-2018-2023.pdf (astdd.org)</w:t>
              </w:r>
            </w:hyperlink>
          </w:p>
          <w:p w14:paraId="268CB13E" w14:textId="1060835E" w:rsidR="00DC432F" w:rsidRPr="00C9758F" w:rsidRDefault="00D97CC9" w:rsidP="002F4843">
            <w:pPr>
              <w:pStyle w:val="ListParagraph"/>
              <w:numPr>
                <w:ilvl w:val="0"/>
                <w:numId w:val="2"/>
              </w:numPr>
              <w:spacing w:after="0"/>
              <w:rPr>
                <w:rFonts w:cstheme="minorHAnsi"/>
              </w:rPr>
            </w:pPr>
            <w:r w:rsidRPr="00C9758F">
              <w:rPr>
                <w:rFonts w:cstheme="minorHAnsi"/>
              </w:rPr>
              <w:t xml:space="preserve">Massachusetts </w:t>
            </w:r>
            <w:r w:rsidR="00AE078D" w:rsidRPr="00C9758F">
              <w:rPr>
                <w:rFonts w:cstheme="minorHAnsi"/>
              </w:rPr>
              <w:t>2010-2015</w:t>
            </w:r>
          </w:p>
          <w:p w14:paraId="4AF55097" w14:textId="04CED326" w:rsidR="00B059D8" w:rsidRDefault="00906F05" w:rsidP="007F3CC2">
            <w:pPr>
              <w:spacing w:after="0"/>
              <w:ind w:left="360"/>
            </w:pPr>
            <w:r>
              <w:t xml:space="preserve">       </w:t>
            </w:r>
            <w:hyperlink r:id="rId35" w:history="1">
              <w:r w:rsidR="00B059D8" w:rsidRPr="007F3CC2">
                <w:rPr>
                  <w:color w:val="0000FF"/>
                  <w:u w:val="single"/>
                </w:rPr>
                <w:t>Coalition Bro Cov_4.1.10 (massoralhealth.org)</w:t>
              </w:r>
            </w:hyperlink>
          </w:p>
          <w:p w14:paraId="4D3BA568" w14:textId="0F7E1983" w:rsidR="002F4843" w:rsidRPr="00C9758F" w:rsidRDefault="002F4843" w:rsidP="002F4843">
            <w:pPr>
              <w:pStyle w:val="ListParagraph"/>
              <w:numPr>
                <w:ilvl w:val="0"/>
                <w:numId w:val="2"/>
              </w:numPr>
              <w:spacing w:after="0"/>
              <w:rPr>
                <w:rFonts w:cstheme="minorHAnsi"/>
              </w:rPr>
            </w:pPr>
            <w:r w:rsidRPr="00C9758F">
              <w:rPr>
                <w:rFonts w:cstheme="minorHAnsi"/>
              </w:rPr>
              <w:t>Michigan   2025</w:t>
            </w:r>
          </w:p>
          <w:p w14:paraId="13FFA03F" w14:textId="64C09662" w:rsidR="002F4843" w:rsidRPr="002F4843" w:rsidRDefault="002F4843" w:rsidP="002F4843">
            <w:pPr>
              <w:spacing w:after="0"/>
              <w:rPr>
                <w:rFonts w:cstheme="minorHAnsi"/>
              </w:rPr>
            </w:pPr>
            <w:r>
              <w:t xml:space="preserve">              </w:t>
            </w:r>
            <w:hyperlink r:id="rId36" w:history="1">
              <w:r w:rsidRPr="002F4843">
                <w:rPr>
                  <w:color w:val="0000FF"/>
                  <w:u w:val="single"/>
                </w:rPr>
                <w:t>michigan-2025-state-oral-health-plan.pdf (astdd.org)</w:t>
              </w:r>
            </w:hyperlink>
          </w:p>
          <w:p w14:paraId="0DCC9DB9" w14:textId="1F7C9CC0" w:rsidR="00F635EF" w:rsidRPr="00C9758F" w:rsidRDefault="00F635EF" w:rsidP="002F4843">
            <w:pPr>
              <w:pStyle w:val="ListParagraph"/>
              <w:numPr>
                <w:ilvl w:val="0"/>
                <w:numId w:val="2"/>
              </w:numPr>
              <w:spacing w:after="0"/>
              <w:rPr>
                <w:rFonts w:cstheme="minorHAnsi"/>
              </w:rPr>
            </w:pPr>
            <w:r w:rsidRPr="00C9758F">
              <w:rPr>
                <w:rFonts w:cstheme="minorHAnsi"/>
              </w:rPr>
              <w:t>Mississippi 2016-2021</w:t>
            </w:r>
          </w:p>
          <w:p w14:paraId="1BE11A07" w14:textId="472214AA" w:rsidR="00C8747F" w:rsidRDefault="00906F05" w:rsidP="007F3CC2">
            <w:pPr>
              <w:spacing w:after="0"/>
              <w:ind w:left="360"/>
            </w:pPr>
            <w:r>
              <w:t xml:space="preserve">       </w:t>
            </w:r>
            <w:hyperlink r:id="rId37" w:history="1">
              <w:r w:rsidR="00084ABD" w:rsidRPr="007F3CC2">
                <w:rPr>
                  <w:color w:val="0000FF"/>
                  <w:u w:val="single"/>
                </w:rPr>
                <w:t>2 0 1 6 - 2 0 2 0 (healthyms.com)</w:t>
              </w:r>
            </w:hyperlink>
          </w:p>
          <w:p w14:paraId="1187D858" w14:textId="0507C870" w:rsidR="002F4843" w:rsidRPr="00C9758F" w:rsidRDefault="002F4843" w:rsidP="002F4843">
            <w:pPr>
              <w:pStyle w:val="ListParagraph"/>
              <w:numPr>
                <w:ilvl w:val="0"/>
                <w:numId w:val="2"/>
              </w:numPr>
              <w:spacing w:after="0"/>
              <w:rPr>
                <w:rFonts w:cstheme="minorHAnsi"/>
              </w:rPr>
            </w:pPr>
            <w:r w:rsidRPr="00C9758F">
              <w:rPr>
                <w:rFonts w:cstheme="minorHAnsi"/>
              </w:rPr>
              <w:t>Missouri     2020-2025</w:t>
            </w:r>
          </w:p>
          <w:p w14:paraId="3EA36BFD" w14:textId="589B172A" w:rsidR="002F4843" w:rsidRPr="002F4843" w:rsidRDefault="002F4843" w:rsidP="002F4843">
            <w:pPr>
              <w:pStyle w:val="ListParagraph"/>
              <w:spacing w:after="0"/>
              <w:rPr>
                <w:color w:val="0000FF"/>
                <w:u w:val="single"/>
              </w:rPr>
            </w:pPr>
            <w:r>
              <w:t xml:space="preserve"> </w:t>
            </w:r>
            <w:hyperlink r:id="rId38" w:history="1">
              <w:r w:rsidRPr="00C9758F">
                <w:rPr>
                  <w:rStyle w:val="Hyperlink"/>
                  <w:rFonts w:cstheme="minorHAnsi"/>
                </w:rPr>
                <w:t>missouri-oral-health-plan-2020-2025.pdf (astdd.org)</w:t>
              </w:r>
            </w:hyperlink>
          </w:p>
          <w:p w14:paraId="3F232FA4" w14:textId="31976949" w:rsidR="00021F03" w:rsidRDefault="003512C2" w:rsidP="002F4843">
            <w:pPr>
              <w:pStyle w:val="ListParagraph"/>
              <w:numPr>
                <w:ilvl w:val="0"/>
                <w:numId w:val="2"/>
              </w:numPr>
              <w:spacing w:after="0"/>
              <w:rPr>
                <w:rFonts w:cstheme="minorHAnsi"/>
              </w:rPr>
            </w:pPr>
            <w:r>
              <w:rPr>
                <w:rFonts w:cstheme="minorHAnsi"/>
              </w:rPr>
              <w:t>Montana 2018</w:t>
            </w:r>
            <w:r w:rsidR="00021F03">
              <w:rPr>
                <w:rFonts w:cstheme="minorHAnsi"/>
              </w:rPr>
              <w:t>-2023</w:t>
            </w:r>
          </w:p>
          <w:p w14:paraId="2C4D7B6D" w14:textId="731DE007" w:rsidR="00021F03" w:rsidRPr="007F3CC2" w:rsidRDefault="00906F05" w:rsidP="00021F03">
            <w:pPr>
              <w:spacing w:after="0"/>
              <w:ind w:left="360"/>
              <w:rPr>
                <w:rStyle w:val="Hyperlink"/>
                <w:rFonts w:cstheme="minorHAnsi"/>
                <w:color w:val="auto"/>
                <w:u w:val="none"/>
              </w:rPr>
            </w:pPr>
            <w:r>
              <w:t xml:space="preserve">       </w:t>
            </w:r>
            <w:hyperlink r:id="rId39" w:history="1">
              <w:r w:rsidR="00021F03" w:rsidRPr="0025150A">
                <w:rPr>
                  <w:color w:val="0000FF"/>
                  <w:u w:val="single"/>
                </w:rPr>
                <w:t>Montana Oral Health Strategic Framework (mt.gov)</w:t>
              </w:r>
            </w:hyperlink>
          </w:p>
          <w:p w14:paraId="12A589AD" w14:textId="3CD9F6D9" w:rsidR="002E46D6" w:rsidRPr="00C9758F" w:rsidRDefault="002E46D6" w:rsidP="002F4843">
            <w:pPr>
              <w:pStyle w:val="ListParagraph"/>
              <w:numPr>
                <w:ilvl w:val="0"/>
                <w:numId w:val="2"/>
              </w:numPr>
              <w:spacing w:after="0"/>
              <w:rPr>
                <w:rFonts w:cstheme="minorHAnsi"/>
              </w:rPr>
            </w:pPr>
            <w:r w:rsidRPr="00C9758F">
              <w:rPr>
                <w:rFonts w:cstheme="minorHAnsi"/>
              </w:rPr>
              <w:t>New Hampshire 2015</w:t>
            </w:r>
          </w:p>
          <w:p w14:paraId="36472759" w14:textId="050214DB" w:rsidR="002F4843" w:rsidRPr="002F4843" w:rsidRDefault="002E46D6" w:rsidP="002F4843">
            <w:pPr>
              <w:spacing w:after="0"/>
              <w:rPr>
                <w:rStyle w:val="Hyperlink"/>
                <w:color w:val="auto"/>
                <w:u w:val="none"/>
              </w:rPr>
            </w:pPr>
            <w:r w:rsidRPr="00C9758F">
              <w:t xml:space="preserve">       </w:t>
            </w:r>
            <w:r w:rsidR="00906F05">
              <w:t xml:space="preserve">       </w:t>
            </w:r>
            <w:hyperlink r:id="rId40" w:history="1">
              <w:r w:rsidRPr="00C9758F">
                <w:rPr>
                  <w:rStyle w:val="Hyperlink"/>
                  <w:rFonts w:cstheme="minorHAnsi"/>
                </w:rPr>
                <w:t>2015_New_Hampshire_Oral_Health_Plan.pdf (nhoralhealth.org)</w:t>
              </w:r>
            </w:hyperlink>
          </w:p>
          <w:p w14:paraId="00B892A0" w14:textId="6FD7C0DD" w:rsidR="009258EA" w:rsidRPr="00C9758F" w:rsidRDefault="009258EA" w:rsidP="002F4843">
            <w:pPr>
              <w:pStyle w:val="ListParagraph"/>
              <w:numPr>
                <w:ilvl w:val="0"/>
                <w:numId w:val="2"/>
              </w:numPr>
              <w:spacing w:after="0"/>
              <w:rPr>
                <w:rFonts w:cstheme="minorHAnsi"/>
              </w:rPr>
            </w:pPr>
            <w:r w:rsidRPr="00C9758F">
              <w:rPr>
                <w:rFonts w:cstheme="minorHAnsi"/>
              </w:rPr>
              <w:t>New York 2014</w:t>
            </w:r>
          </w:p>
          <w:p w14:paraId="43DDB13B" w14:textId="1FC231BB" w:rsidR="009258EA" w:rsidRDefault="009258EA" w:rsidP="009258EA">
            <w:pPr>
              <w:spacing w:after="0"/>
            </w:pPr>
            <w:r w:rsidRPr="00C9758F">
              <w:t xml:space="preserve">       </w:t>
            </w:r>
            <w:r w:rsidR="00906F05">
              <w:t xml:space="preserve">       </w:t>
            </w:r>
            <w:hyperlink r:id="rId41" w:history="1">
              <w:r w:rsidRPr="00C9758F">
                <w:rPr>
                  <w:rStyle w:val="Hyperlink"/>
                  <w:rFonts w:cstheme="minorHAnsi"/>
                </w:rPr>
                <w:t>oral_health_plan_2014.pdf (ny.gov)</w:t>
              </w:r>
            </w:hyperlink>
          </w:p>
          <w:p w14:paraId="527D249E" w14:textId="3883B6B8" w:rsidR="002F4843" w:rsidRPr="002F4843" w:rsidRDefault="002F4843" w:rsidP="002F4843">
            <w:pPr>
              <w:pStyle w:val="ListParagraph"/>
              <w:numPr>
                <w:ilvl w:val="0"/>
                <w:numId w:val="2"/>
              </w:numPr>
              <w:spacing w:after="0"/>
              <w:rPr>
                <w:rFonts w:cstheme="minorHAnsi"/>
              </w:rPr>
            </w:pPr>
            <w:r w:rsidRPr="002F4843">
              <w:rPr>
                <w:rFonts w:cstheme="minorHAnsi"/>
              </w:rPr>
              <w:lastRenderedPageBreak/>
              <w:t>North Carolina   2020-2025</w:t>
            </w:r>
          </w:p>
          <w:p w14:paraId="1DAA47BD" w14:textId="6D01C050" w:rsidR="002F4843" w:rsidRPr="00AA16D0" w:rsidRDefault="002F4843" w:rsidP="00AA16D0">
            <w:pPr>
              <w:spacing w:after="0"/>
              <w:ind w:left="720"/>
              <w:rPr>
                <w:rStyle w:val="Hyperlink"/>
                <w:rFonts w:cstheme="minorHAnsi"/>
              </w:rPr>
            </w:pPr>
            <w:hyperlink r:id="rId42" w:history="1">
              <w:r w:rsidRPr="00AA16D0">
                <w:rPr>
                  <w:rStyle w:val="Hyperlink"/>
                  <w:rFonts w:cstheme="minorHAnsi"/>
                </w:rPr>
                <w:t>l Health Improvement Plan</w:t>
              </w:r>
            </w:hyperlink>
            <w:r w:rsidRPr="00AA16D0">
              <w:rPr>
                <w:rFonts w:cstheme="minorHAnsi"/>
              </w:rPr>
              <w:t xml:space="preserve"> (astdd.org)</w:t>
            </w:r>
          </w:p>
          <w:p w14:paraId="186E8EC9" w14:textId="36C29794" w:rsidR="003512C2" w:rsidRDefault="003512C2" w:rsidP="002F4843">
            <w:pPr>
              <w:pStyle w:val="ListParagraph"/>
              <w:numPr>
                <w:ilvl w:val="0"/>
                <w:numId w:val="2"/>
              </w:numPr>
              <w:spacing w:after="0"/>
            </w:pPr>
            <w:r w:rsidRPr="00C9758F">
              <w:t>North Dakota</w:t>
            </w:r>
            <w:r>
              <w:t xml:space="preserve"> 2023</w:t>
            </w:r>
          </w:p>
          <w:p w14:paraId="08E81C32" w14:textId="35EBB615" w:rsidR="003512C2" w:rsidRPr="003512C2" w:rsidRDefault="003512C2" w:rsidP="003512C2">
            <w:pPr>
              <w:spacing w:after="0"/>
              <w:rPr>
                <w:rFonts w:cstheme="minorHAnsi"/>
              </w:rPr>
            </w:pPr>
            <w:r>
              <w:t xml:space="preserve">        </w:t>
            </w:r>
            <w:r w:rsidR="00906F05">
              <w:t xml:space="preserve">      </w:t>
            </w:r>
            <w:hyperlink r:id="rId43" w:history="1">
              <w:r w:rsidR="00906F05" w:rsidRPr="004C32A4">
                <w:rPr>
                  <w:rStyle w:val="Hyperlink"/>
                </w:rPr>
                <w:t>https://www.astdd.org/www/docs/north-dakota-state-oral-health-plan-2022.pdf</w:t>
              </w:r>
            </w:hyperlink>
          </w:p>
          <w:p w14:paraId="36B0F81C" w14:textId="3BFEAACA" w:rsidR="009258EA" w:rsidRPr="00C9758F" w:rsidRDefault="009258EA" w:rsidP="002F4843">
            <w:pPr>
              <w:pStyle w:val="ListParagraph"/>
              <w:numPr>
                <w:ilvl w:val="0"/>
                <w:numId w:val="2"/>
              </w:numPr>
              <w:spacing w:after="0"/>
              <w:rPr>
                <w:rFonts w:cstheme="minorHAnsi"/>
              </w:rPr>
            </w:pPr>
            <w:r w:rsidRPr="00C9758F">
              <w:rPr>
                <w:rFonts w:cstheme="minorHAnsi"/>
              </w:rPr>
              <w:t>Oregon 2014-2020</w:t>
            </w:r>
          </w:p>
          <w:p w14:paraId="3E2B0E48" w14:textId="68C9521B" w:rsidR="009258EA" w:rsidRDefault="009258EA" w:rsidP="009258EA">
            <w:pPr>
              <w:spacing w:after="0"/>
            </w:pPr>
            <w:r w:rsidRPr="00C9758F">
              <w:t xml:space="preserve">        </w:t>
            </w:r>
            <w:r w:rsidR="00906F05">
              <w:t xml:space="preserve">      </w:t>
            </w:r>
            <w:hyperlink r:id="rId44" w:history="1">
              <w:r w:rsidR="00647108" w:rsidRPr="007E1143">
                <w:rPr>
                  <w:rStyle w:val="Hyperlink"/>
                </w:rPr>
                <w:t>https://www.astdd.org/state-programs/Oregon/</w:t>
              </w:r>
            </w:hyperlink>
          </w:p>
          <w:p w14:paraId="7D37BCAE" w14:textId="598C54E6" w:rsidR="009258EA" w:rsidRPr="00C9758F" w:rsidRDefault="009258EA" w:rsidP="002F4843">
            <w:pPr>
              <w:pStyle w:val="ListParagraph"/>
              <w:numPr>
                <w:ilvl w:val="0"/>
                <w:numId w:val="2"/>
              </w:numPr>
              <w:spacing w:after="0"/>
              <w:rPr>
                <w:rFonts w:cstheme="minorHAnsi"/>
              </w:rPr>
            </w:pPr>
            <w:r w:rsidRPr="00C9758F">
              <w:rPr>
                <w:rFonts w:cstheme="minorHAnsi"/>
              </w:rPr>
              <w:t>Rhode Island 2017-2021</w:t>
            </w:r>
          </w:p>
          <w:p w14:paraId="70857484" w14:textId="7D066F75" w:rsidR="009258EA" w:rsidRPr="00C9758F" w:rsidRDefault="009258EA" w:rsidP="009258EA">
            <w:pPr>
              <w:spacing w:after="0"/>
              <w:rPr>
                <w:rFonts w:cstheme="minorHAnsi"/>
              </w:rPr>
            </w:pPr>
            <w:r w:rsidRPr="00C9758F">
              <w:t xml:space="preserve">        </w:t>
            </w:r>
            <w:r w:rsidR="00906F05">
              <w:t xml:space="preserve">      </w:t>
            </w:r>
            <w:hyperlink r:id="rId45" w:history="1">
              <w:r w:rsidRPr="00C9758F">
                <w:rPr>
                  <w:rStyle w:val="Hyperlink"/>
                  <w:rFonts w:cstheme="minorHAnsi"/>
                </w:rPr>
                <w:t>2017OralHealth.pdf (ri.gov)</w:t>
              </w:r>
            </w:hyperlink>
          </w:p>
          <w:p w14:paraId="695F7651" w14:textId="188C9DF5" w:rsidR="00DC432F" w:rsidRPr="00C9758F" w:rsidRDefault="00D97CC9" w:rsidP="002F4843">
            <w:pPr>
              <w:pStyle w:val="ListParagraph"/>
              <w:numPr>
                <w:ilvl w:val="0"/>
                <w:numId w:val="2"/>
              </w:numPr>
              <w:spacing w:after="0"/>
              <w:rPr>
                <w:rFonts w:cstheme="minorHAnsi"/>
              </w:rPr>
            </w:pPr>
            <w:r w:rsidRPr="00C9758F">
              <w:rPr>
                <w:rFonts w:cstheme="minorHAnsi"/>
              </w:rPr>
              <w:t>S</w:t>
            </w:r>
            <w:r w:rsidR="00FE7679">
              <w:rPr>
                <w:rFonts w:cstheme="minorHAnsi"/>
              </w:rPr>
              <w:t>outh</w:t>
            </w:r>
            <w:r w:rsidRPr="00C9758F">
              <w:rPr>
                <w:rFonts w:cstheme="minorHAnsi"/>
              </w:rPr>
              <w:t xml:space="preserve"> Carolina</w:t>
            </w:r>
            <w:r w:rsidR="00AE078D" w:rsidRPr="00C9758F">
              <w:rPr>
                <w:rFonts w:cstheme="minorHAnsi"/>
              </w:rPr>
              <w:t xml:space="preserve"> 2015-2020</w:t>
            </w:r>
          </w:p>
          <w:p w14:paraId="2CE81F40" w14:textId="674FCA62" w:rsidR="009258EA" w:rsidRPr="007F3CC2" w:rsidRDefault="007F3CC2" w:rsidP="00AD240F">
            <w:pPr>
              <w:spacing w:after="0"/>
              <w:rPr>
                <w:rFonts w:cstheme="minorHAnsi"/>
              </w:rPr>
            </w:pPr>
            <w:r>
              <w:t xml:space="preserve">      </w:t>
            </w:r>
            <w:r w:rsidR="00906F05">
              <w:t xml:space="preserve">      </w:t>
            </w:r>
            <w:r>
              <w:t xml:space="preserve"> </w:t>
            </w:r>
            <w:hyperlink r:id="rId46" w:history="1">
              <w:r w:rsidR="00084ABD" w:rsidRPr="007F3CC2">
                <w:rPr>
                  <w:color w:val="0000FF"/>
                  <w:u w:val="single"/>
                </w:rPr>
                <w:t>south-carolina-state-oral-health-plan-2015-2020.pdf (astdd.org)</w:t>
              </w:r>
            </w:hyperlink>
          </w:p>
          <w:p w14:paraId="272E14CD" w14:textId="0E43E326" w:rsidR="00DC432F" w:rsidRPr="00C9758F" w:rsidRDefault="00D97CC9" w:rsidP="002F4843">
            <w:pPr>
              <w:pStyle w:val="ListParagraph"/>
              <w:numPr>
                <w:ilvl w:val="0"/>
                <w:numId w:val="2"/>
              </w:numPr>
              <w:spacing w:after="0"/>
              <w:rPr>
                <w:rFonts w:cstheme="minorHAnsi"/>
              </w:rPr>
            </w:pPr>
            <w:r w:rsidRPr="00C9758F">
              <w:rPr>
                <w:rFonts w:cstheme="minorHAnsi"/>
              </w:rPr>
              <w:t>Vermont</w:t>
            </w:r>
            <w:r w:rsidR="00AE078D" w:rsidRPr="00C9758F">
              <w:rPr>
                <w:rFonts w:cstheme="minorHAnsi"/>
              </w:rPr>
              <w:t xml:space="preserve"> 2022</w:t>
            </w:r>
          </w:p>
          <w:p w14:paraId="73519B43" w14:textId="704084ED" w:rsidR="00084ABD" w:rsidRPr="007F3CC2" w:rsidRDefault="00906F05" w:rsidP="0025150A">
            <w:pPr>
              <w:spacing w:after="0"/>
              <w:ind w:left="360"/>
              <w:rPr>
                <w:rFonts w:cstheme="minorHAnsi"/>
              </w:rPr>
            </w:pPr>
            <w:r>
              <w:t xml:space="preserve">       </w:t>
            </w:r>
            <w:hyperlink r:id="rId47" w:history="1">
              <w:r w:rsidR="00084ABD" w:rsidRPr="007F3CC2">
                <w:rPr>
                  <w:color w:val="0000FF"/>
                  <w:u w:val="single"/>
                </w:rPr>
                <w:t>PowerPoint Presentation (healthvermont.gov)</w:t>
              </w:r>
            </w:hyperlink>
          </w:p>
          <w:p w14:paraId="20FE611D" w14:textId="5A244DC7" w:rsidR="00DC432F" w:rsidRPr="00C9758F" w:rsidRDefault="00D97CC9" w:rsidP="002F4843">
            <w:pPr>
              <w:pStyle w:val="ListParagraph"/>
              <w:numPr>
                <w:ilvl w:val="0"/>
                <w:numId w:val="2"/>
              </w:numPr>
              <w:rPr>
                <w:rFonts w:cstheme="minorHAnsi"/>
              </w:rPr>
            </w:pPr>
            <w:r w:rsidRPr="00C9758F">
              <w:rPr>
                <w:rFonts w:cstheme="minorHAnsi"/>
              </w:rPr>
              <w:t xml:space="preserve">Virginia </w:t>
            </w:r>
            <w:r w:rsidR="003A2459" w:rsidRPr="00C9758F">
              <w:rPr>
                <w:rFonts w:cstheme="minorHAnsi"/>
              </w:rPr>
              <w:t>201</w:t>
            </w:r>
            <w:r w:rsidR="00AE078D" w:rsidRPr="00C9758F">
              <w:rPr>
                <w:rFonts w:cstheme="minorHAnsi"/>
              </w:rPr>
              <w:t>6</w:t>
            </w:r>
          </w:p>
          <w:p w14:paraId="0A06EEEE" w14:textId="5F60B32C" w:rsidR="00084ABD" w:rsidRDefault="00647108" w:rsidP="00084ABD">
            <w:pPr>
              <w:pStyle w:val="ListParagraph"/>
              <w:rPr>
                <w:rFonts w:cstheme="minorHAnsi"/>
              </w:rPr>
            </w:pPr>
            <w:hyperlink r:id="rId48" w:history="1">
              <w:r w:rsidRPr="007E1143">
                <w:rPr>
                  <w:rStyle w:val="Hyperlink"/>
                  <w:rFonts w:cstheme="minorHAnsi"/>
                </w:rPr>
                <w:t>https://www.astdd.org/state-programs/Virginia/</w:t>
              </w:r>
            </w:hyperlink>
          </w:p>
          <w:p w14:paraId="0F35090C" w14:textId="550C5FAE" w:rsidR="00DC432F" w:rsidRPr="00C9758F" w:rsidRDefault="00D97CC9" w:rsidP="002F4843">
            <w:pPr>
              <w:pStyle w:val="ListParagraph"/>
              <w:numPr>
                <w:ilvl w:val="0"/>
                <w:numId w:val="2"/>
              </w:numPr>
              <w:spacing w:after="0"/>
              <w:rPr>
                <w:rFonts w:cstheme="minorHAnsi"/>
              </w:rPr>
            </w:pPr>
            <w:r w:rsidRPr="00C9758F">
              <w:rPr>
                <w:rFonts w:cstheme="minorHAnsi"/>
              </w:rPr>
              <w:t xml:space="preserve">Washington </w:t>
            </w:r>
            <w:r w:rsidR="00AE078D" w:rsidRPr="00C9758F">
              <w:rPr>
                <w:rFonts w:cstheme="minorHAnsi"/>
              </w:rPr>
              <w:t>20</w:t>
            </w:r>
            <w:r w:rsidR="00393CFA" w:rsidRPr="00C9758F">
              <w:rPr>
                <w:rFonts w:cstheme="minorHAnsi"/>
              </w:rPr>
              <w:t>09</w:t>
            </w:r>
            <w:r w:rsidR="00AE078D" w:rsidRPr="00C9758F">
              <w:rPr>
                <w:rFonts w:cstheme="minorHAnsi"/>
              </w:rPr>
              <w:t>-20</w:t>
            </w:r>
            <w:r w:rsidR="00393CFA" w:rsidRPr="00C9758F">
              <w:rPr>
                <w:rFonts w:cstheme="minorHAnsi"/>
              </w:rPr>
              <w:t>14</w:t>
            </w:r>
          </w:p>
          <w:p w14:paraId="258BDF2E" w14:textId="0379C295" w:rsidR="00084ABD" w:rsidRPr="007F3CC2" w:rsidRDefault="00906F05" w:rsidP="007F3CC2">
            <w:pPr>
              <w:spacing w:after="0"/>
              <w:ind w:left="360"/>
              <w:rPr>
                <w:rFonts w:cstheme="minorHAnsi"/>
              </w:rPr>
            </w:pPr>
            <w:r>
              <w:t xml:space="preserve">       </w:t>
            </w:r>
            <w:hyperlink r:id="rId49" w:history="1">
              <w:r w:rsidR="00084ABD" w:rsidRPr="007F3CC2">
                <w:rPr>
                  <w:color w:val="0000FF"/>
                  <w:u w:val="single"/>
                </w:rPr>
                <w:t>wa-20091.pdf (fluoridealert.org)</w:t>
              </w:r>
            </w:hyperlink>
          </w:p>
          <w:p w14:paraId="536FB2AB" w14:textId="0865BDF8" w:rsidR="00D97CC9" w:rsidRPr="00C9758F" w:rsidRDefault="00D97CC9" w:rsidP="002F4843">
            <w:pPr>
              <w:pStyle w:val="ListParagraph"/>
              <w:numPr>
                <w:ilvl w:val="0"/>
                <w:numId w:val="2"/>
              </w:numPr>
              <w:spacing w:after="0"/>
              <w:rPr>
                <w:rFonts w:cstheme="minorHAnsi"/>
              </w:rPr>
            </w:pPr>
            <w:r w:rsidRPr="00C9758F">
              <w:rPr>
                <w:rFonts w:cstheme="minorHAnsi"/>
              </w:rPr>
              <w:t xml:space="preserve">W. Virginia </w:t>
            </w:r>
            <w:r w:rsidR="00AE078D" w:rsidRPr="00C9758F">
              <w:rPr>
                <w:rFonts w:cstheme="minorHAnsi"/>
              </w:rPr>
              <w:t>2016-2020</w:t>
            </w:r>
          </w:p>
          <w:p w14:paraId="3DC6EBD3" w14:textId="77777777" w:rsidR="00084ABD" w:rsidRDefault="00906F05" w:rsidP="007F3CC2">
            <w:pPr>
              <w:spacing w:after="0"/>
              <w:ind w:left="360"/>
            </w:pPr>
            <w:r>
              <w:t xml:space="preserve">       </w:t>
            </w:r>
            <w:hyperlink r:id="rId50" w:history="1">
              <w:r w:rsidR="00084ABD" w:rsidRPr="007F3CC2">
                <w:rPr>
                  <w:color w:val="0000FF"/>
                  <w:u w:val="single"/>
                </w:rPr>
                <w:t>wv-state-oral-health-plan-2016-2020.pdf (astdd.org)</w:t>
              </w:r>
            </w:hyperlink>
          </w:p>
          <w:p w14:paraId="4FE062C6" w14:textId="3A854E04" w:rsidR="002F4843" w:rsidRPr="002F4843" w:rsidRDefault="002F4843" w:rsidP="002F4843">
            <w:pPr>
              <w:pStyle w:val="ListParagraph"/>
              <w:numPr>
                <w:ilvl w:val="0"/>
                <w:numId w:val="2"/>
              </w:numPr>
              <w:spacing w:after="0"/>
              <w:rPr>
                <w:rFonts w:cstheme="minorHAnsi"/>
              </w:rPr>
            </w:pPr>
            <w:r w:rsidRPr="002F4843">
              <w:rPr>
                <w:rFonts w:cstheme="minorHAnsi"/>
              </w:rPr>
              <w:t>Wisconsin                                           2020-2025</w:t>
            </w:r>
          </w:p>
          <w:p w14:paraId="6E3A1FC4" w14:textId="77777777" w:rsidR="002F4843" w:rsidRPr="00C9758F" w:rsidRDefault="002F4843" w:rsidP="002F4843">
            <w:pPr>
              <w:spacing w:after="0"/>
              <w:rPr>
                <w:rFonts w:cstheme="minorHAnsi"/>
              </w:rPr>
            </w:pPr>
            <w:r>
              <w:t xml:space="preserve">              </w:t>
            </w:r>
            <w:hyperlink r:id="rId51" w:history="1">
              <w:r w:rsidRPr="004C32A4">
                <w:rPr>
                  <w:rStyle w:val="Hyperlink"/>
                  <w:rFonts w:cstheme="minorHAnsi"/>
                </w:rPr>
                <w:t>https://www.astdd.org/www/docs/wisconsins-roadmap-to-improving-oral-health_2020-2025.pdf</w:t>
              </w:r>
            </w:hyperlink>
          </w:p>
          <w:p w14:paraId="49CDF9E0" w14:textId="6DDFDC60" w:rsidR="002F4843" w:rsidRPr="007F3CC2" w:rsidRDefault="002F4843" w:rsidP="007F3CC2">
            <w:pPr>
              <w:spacing w:after="0"/>
              <w:ind w:left="360"/>
              <w:rPr>
                <w:rFonts w:cstheme="minorHAnsi"/>
              </w:rPr>
            </w:pPr>
          </w:p>
        </w:tc>
      </w:tr>
      <w:tr w:rsidR="00D97CC9" w:rsidRPr="005142D2" w14:paraId="21CE126C" w14:textId="77777777" w:rsidTr="002F4843">
        <w:trPr>
          <w:trHeight w:val="1180"/>
        </w:trPr>
        <w:tc>
          <w:tcPr>
            <w:tcW w:w="1998" w:type="dxa"/>
            <w:shd w:val="clear" w:color="auto" w:fill="B4C6E7" w:themeFill="accent1" w:themeFillTint="66"/>
          </w:tcPr>
          <w:p w14:paraId="6225F6DB" w14:textId="11329A52" w:rsidR="00D97CC9" w:rsidRPr="00C9758F" w:rsidRDefault="00D97CC9" w:rsidP="004117C9">
            <w:pPr>
              <w:rPr>
                <w:rFonts w:cstheme="minorHAnsi"/>
                <w:b/>
                <w:bCs/>
                <w:i/>
                <w:iCs/>
              </w:rPr>
            </w:pPr>
            <w:r w:rsidRPr="00C9758F">
              <w:rPr>
                <w:rFonts w:cstheme="minorHAnsi"/>
                <w:b/>
                <w:bCs/>
                <w:i/>
                <w:iCs/>
              </w:rPr>
              <w:lastRenderedPageBreak/>
              <w:t>States with no SOHIP</w:t>
            </w:r>
          </w:p>
        </w:tc>
        <w:tc>
          <w:tcPr>
            <w:tcW w:w="7682" w:type="dxa"/>
          </w:tcPr>
          <w:p w14:paraId="0B7A0D67" w14:textId="57B4B64F" w:rsidR="00A74408" w:rsidRPr="007223C2" w:rsidRDefault="00A74408" w:rsidP="007223C2">
            <w:pPr>
              <w:rPr>
                <w:rFonts w:cstheme="minorHAnsi"/>
              </w:rPr>
            </w:pPr>
          </w:p>
          <w:p w14:paraId="661C1636" w14:textId="4D0F5966" w:rsidR="00D97CC9" w:rsidRPr="00FE7679" w:rsidRDefault="00D97CC9" w:rsidP="007F3CC2">
            <w:pPr>
              <w:pStyle w:val="ListParagraph"/>
              <w:numPr>
                <w:ilvl w:val="0"/>
                <w:numId w:val="4"/>
              </w:numPr>
              <w:rPr>
                <w:rFonts w:cstheme="minorHAnsi"/>
              </w:rPr>
            </w:pPr>
            <w:r w:rsidRPr="00FE7679">
              <w:rPr>
                <w:rFonts w:cstheme="minorHAnsi"/>
              </w:rPr>
              <w:t>Nebrask</w:t>
            </w:r>
            <w:r w:rsidR="00FE7679">
              <w:rPr>
                <w:rFonts w:cstheme="minorHAnsi"/>
              </w:rPr>
              <w:t>a</w:t>
            </w:r>
            <w:r w:rsidRPr="00FE7679">
              <w:rPr>
                <w:rFonts w:cstheme="minorHAnsi"/>
              </w:rPr>
              <w:t xml:space="preserve">                                                           </w:t>
            </w:r>
          </w:p>
          <w:p w14:paraId="2FCAFED2" w14:textId="77777777" w:rsidR="00F43A01" w:rsidRDefault="00D97CC9" w:rsidP="00F43A01">
            <w:pPr>
              <w:pStyle w:val="ListParagraph"/>
              <w:numPr>
                <w:ilvl w:val="0"/>
                <w:numId w:val="4"/>
              </w:numPr>
              <w:spacing w:after="0"/>
              <w:rPr>
                <w:rFonts w:cstheme="minorHAnsi"/>
              </w:rPr>
            </w:pPr>
            <w:r w:rsidRPr="00C9758F">
              <w:rPr>
                <w:rFonts w:cstheme="minorHAnsi"/>
              </w:rPr>
              <w:t>New Mexico</w:t>
            </w:r>
          </w:p>
          <w:p w14:paraId="5F7092F1" w14:textId="39B5A0BC" w:rsidR="00F43A01" w:rsidRPr="00FE7679" w:rsidRDefault="00F43A01" w:rsidP="00F43A01">
            <w:pPr>
              <w:pStyle w:val="ListParagraph"/>
              <w:numPr>
                <w:ilvl w:val="0"/>
                <w:numId w:val="4"/>
              </w:numPr>
              <w:spacing w:after="0"/>
              <w:rPr>
                <w:rFonts w:cstheme="minorHAnsi"/>
              </w:rPr>
            </w:pPr>
            <w:r w:rsidRPr="00FE7679">
              <w:rPr>
                <w:rFonts w:cstheme="minorHAnsi"/>
              </w:rPr>
              <w:t>Oklahoma</w:t>
            </w:r>
          </w:p>
          <w:p w14:paraId="5D27930E" w14:textId="77777777" w:rsidR="00F43A01" w:rsidRDefault="00F43A01" w:rsidP="00F43A01">
            <w:pPr>
              <w:pStyle w:val="ListParagraph"/>
              <w:numPr>
                <w:ilvl w:val="0"/>
                <w:numId w:val="4"/>
              </w:numPr>
              <w:spacing w:after="0"/>
              <w:rPr>
                <w:rFonts w:cstheme="minorHAnsi"/>
              </w:rPr>
            </w:pPr>
            <w:r>
              <w:rPr>
                <w:rFonts w:cstheme="minorHAnsi"/>
              </w:rPr>
              <w:t>Texas</w:t>
            </w:r>
          </w:p>
          <w:p w14:paraId="04399DBA" w14:textId="77777777" w:rsidR="00F43A01" w:rsidRDefault="00F43A01" w:rsidP="00F43A01">
            <w:pPr>
              <w:pStyle w:val="ListParagraph"/>
              <w:numPr>
                <w:ilvl w:val="0"/>
                <w:numId w:val="4"/>
              </w:numPr>
              <w:spacing w:after="0"/>
              <w:rPr>
                <w:rFonts w:cstheme="minorHAnsi"/>
              </w:rPr>
            </w:pPr>
            <w:r>
              <w:rPr>
                <w:rFonts w:cstheme="minorHAnsi"/>
              </w:rPr>
              <w:t>Utah</w:t>
            </w:r>
          </w:p>
          <w:p w14:paraId="5E8D02DC" w14:textId="24FC71B2" w:rsidR="00D97CC9" w:rsidRPr="00C9758F" w:rsidRDefault="00F43A01" w:rsidP="00F43A01">
            <w:pPr>
              <w:pStyle w:val="ListParagraph"/>
              <w:numPr>
                <w:ilvl w:val="0"/>
                <w:numId w:val="4"/>
              </w:numPr>
              <w:spacing w:after="0"/>
              <w:rPr>
                <w:rFonts w:cstheme="minorHAnsi"/>
              </w:rPr>
            </w:pPr>
            <w:r>
              <w:rPr>
                <w:rFonts w:cstheme="minorHAnsi"/>
              </w:rPr>
              <w:t>Wyoming</w:t>
            </w:r>
            <w:r w:rsidR="00D97CC9" w:rsidRPr="00C9758F">
              <w:rPr>
                <w:rFonts w:cstheme="minorHAnsi"/>
              </w:rPr>
              <w:t xml:space="preserve">                        </w:t>
            </w:r>
          </w:p>
          <w:p w14:paraId="0AA2757D" w14:textId="3A495C8B" w:rsidR="00D97CC9" w:rsidRPr="00F43A01" w:rsidRDefault="00393CFA" w:rsidP="00F43A01">
            <w:pPr>
              <w:spacing w:after="0"/>
              <w:ind w:left="360"/>
              <w:rPr>
                <w:rFonts w:cstheme="minorHAnsi"/>
              </w:rPr>
            </w:pPr>
            <w:r w:rsidRPr="00F43A01">
              <w:rPr>
                <w:rFonts w:cstheme="minorHAnsi"/>
              </w:rPr>
              <w:t xml:space="preserve">                    </w:t>
            </w:r>
          </w:p>
          <w:p w14:paraId="62B3ABAE" w14:textId="65E23243" w:rsidR="009258EA" w:rsidRPr="00C9758F" w:rsidRDefault="009258EA" w:rsidP="00F43A01">
            <w:pPr>
              <w:pStyle w:val="ListParagraph"/>
              <w:rPr>
                <w:rFonts w:cstheme="minorHAnsi"/>
              </w:rPr>
            </w:pPr>
          </w:p>
        </w:tc>
      </w:tr>
    </w:tbl>
    <w:p w14:paraId="79A57566" w14:textId="77777777" w:rsidR="00D97CC9" w:rsidRPr="005142D2" w:rsidRDefault="00D97CC9" w:rsidP="00D97CC9">
      <w:pPr>
        <w:rPr>
          <w:rFonts w:cstheme="minorHAnsi"/>
        </w:rPr>
      </w:pPr>
    </w:p>
    <w:p w14:paraId="6173D51C" w14:textId="32EC7AB4" w:rsidR="00874DAD" w:rsidRDefault="00874DAD" w:rsidP="00D97CC9">
      <w:pPr>
        <w:spacing w:after="0" w:line="240" w:lineRule="auto"/>
        <w:rPr>
          <w:rFonts w:eastAsia="Times New Roman" w:cstheme="minorHAnsi"/>
          <w:b/>
          <w:bCs/>
        </w:rPr>
      </w:pPr>
      <w:r w:rsidRPr="00EF50EB">
        <w:rPr>
          <w:rFonts w:eastAsia="Times New Roman" w:cstheme="minorHAnsi"/>
          <w:b/>
          <w:bCs/>
        </w:rPr>
        <w:t xml:space="preserve">The State Oral Health Improvement Plan Comparison </w:t>
      </w:r>
      <w:r w:rsidR="002120FB" w:rsidRPr="00EF50EB">
        <w:rPr>
          <w:rFonts w:eastAsia="Times New Roman" w:cstheme="minorHAnsi"/>
          <w:b/>
          <w:bCs/>
        </w:rPr>
        <w:t xml:space="preserve">Tool </w:t>
      </w:r>
      <w:r w:rsidR="002120FB" w:rsidRPr="00EF50EB">
        <w:rPr>
          <w:rFonts w:eastAsia="Times New Roman" w:cstheme="minorHAnsi"/>
          <w:shd w:val="clear" w:color="auto" w:fill="FFFFFF"/>
        </w:rPr>
        <w:t>features</w:t>
      </w:r>
      <w:r w:rsidRPr="00EF50EB">
        <w:rPr>
          <w:rFonts w:eastAsia="Times New Roman" w:cstheme="minorHAnsi"/>
          <w:shd w:val="clear" w:color="auto" w:fill="FFFFFF"/>
        </w:rPr>
        <w:t xml:space="preserve"> several content areas of strategies. The tool allows for cross-state comparisons and features descriptive statistics detailing the extent of each state’s oral health activities and relationship to one another. </w:t>
      </w:r>
    </w:p>
    <w:p w14:paraId="6E2DDBBF" w14:textId="77777777" w:rsidR="00874DAD" w:rsidRDefault="00874DAD" w:rsidP="00D97CC9">
      <w:pPr>
        <w:spacing w:after="0" w:line="240" w:lineRule="auto"/>
        <w:rPr>
          <w:rFonts w:eastAsia="Times New Roman" w:cstheme="minorHAnsi"/>
          <w:b/>
          <w:bCs/>
        </w:rPr>
      </w:pPr>
    </w:p>
    <w:p w14:paraId="7EEE0A9D" w14:textId="38DAAB15" w:rsidR="00D97CC9" w:rsidRDefault="00874DAD" w:rsidP="00D97CC9">
      <w:pPr>
        <w:spacing w:after="0" w:line="240" w:lineRule="auto"/>
        <w:rPr>
          <w:rFonts w:cstheme="minorHAnsi"/>
          <w:b/>
          <w:bCs/>
        </w:rPr>
      </w:pPr>
      <w:r w:rsidRPr="00EF50EB">
        <w:rPr>
          <w:rFonts w:eastAsia="Times New Roman" w:cstheme="minorHAnsi"/>
          <w:shd w:val="clear" w:color="auto" w:fill="FFFFFF"/>
        </w:rPr>
        <w:t xml:space="preserve">The Tool </w:t>
      </w:r>
      <w:r w:rsidR="00D97CC9" w:rsidRPr="00EF50EB">
        <w:rPr>
          <w:rFonts w:eastAsia="Times New Roman" w:cstheme="minorHAnsi"/>
        </w:rPr>
        <w:t xml:space="preserve">establishes a set of State Oral Health Improvement Plan strategy indicators within a conceptual framework among the three public health core functions and </w:t>
      </w:r>
      <w:hyperlink r:id="rId52" w:history="1">
        <w:r w:rsidR="00D97CC9" w:rsidRPr="005142D2">
          <w:rPr>
            <w:rStyle w:val="Hyperlink"/>
            <w:rFonts w:cstheme="minorHAnsi"/>
            <w:b/>
            <w:bCs/>
            <w:i/>
            <w:iCs/>
          </w:rPr>
          <w:t xml:space="preserve">Ten Essential Public Health Services to Promote Oral Health.  </w:t>
        </w:r>
      </w:hyperlink>
      <w:r w:rsidR="00D97CC9" w:rsidRPr="005142D2">
        <w:rPr>
          <w:rFonts w:cstheme="minorHAnsi"/>
          <w:b/>
          <w:bCs/>
        </w:rPr>
        <w:t xml:space="preserve"> </w:t>
      </w:r>
    </w:p>
    <w:p w14:paraId="4F10DA18" w14:textId="77777777" w:rsidR="002451D2" w:rsidRDefault="002451D2" w:rsidP="00D97CC9">
      <w:pPr>
        <w:spacing w:after="0" w:line="240" w:lineRule="auto"/>
        <w:rPr>
          <w:rFonts w:cstheme="minorHAnsi"/>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320"/>
      </w:tblGrid>
      <w:tr w:rsidR="00874DAD" w14:paraId="75C4D431" w14:textId="202E216B" w:rsidTr="00DC4B2B">
        <w:trPr>
          <w:trHeight w:val="710"/>
        </w:trPr>
        <w:tc>
          <w:tcPr>
            <w:tcW w:w="1980" w:type="dxa"/>
            <w:shd w:val="clear" w:color="auto" w:fill="B4C6E7" w:themeFill="accent1" w:themeFillTint="66"/>
          </w:tcPr>
          <w:p w14:paraId="6B63FBEE" w14:textId="7DA95D23" w:rsidR="00874DAD" w:rsidRDefault="00874DAD" w:rsidP="00874DAD">
            <w:pPr>
              <w:spacing w:after="0" w:line="240" w:lineRule="auto"/>
              <w:rPr>
                <w:rFonts w:cstheme="minorHAnsi"/>
                <w:b/>
                <w:bCs/>
              </w:rPr>
            </w:pPr>
            <w:r>
              <w:rPr>
                <w:rFonts w:cstheme="minorHAnsi"/>
                <w:b/>
                <w:bCs/>
              </w:rPr>
              <w:t>Assessment</w:t>
            </w:r>
          </w:p>
        </w:tc>
        <w:tc>
          <w:tcPr>
            <w:tcW w:w="7320" w:type="dxa"/>
          </w:tcPr>
          <w:p w14:paraId="557EC3CA" w14:textId="77777777" w:rsidR="002451D2" w:rsidRDefault="002451D2" w:rsidP="002451D2">
            <w:pPr>
              <w:spacing w:after="0" w:line="276" w:lineRule="auto"/>
              <w:rPr>
                <w:rFonts w:cstheme="minorHAnsi"/>
              </w:rPr>
            </w:pPr>
            <w:r w:rsidRPr="002451D2">
              <w:rPr>
                <w:rFonts w:cstheme="minorHAnsi"/>
              </w:rPr>
              <w:t xml:space="preserve">Oral Health Surveillance and Monitoring </w:t>
            </w:r>
          </w:p>
          <w:p w14:paraId="5C682A42" w14:textId="77777777" w:rsidR="002451D2" w:rsidRPr="002451D2" w:rsidRDefault="002451D2" w:rsidP="002451D2">
            <w:pPr>
              <w:widowControl w:val="0"/>
              <w:autoSpaceDE w:val="0"/>
              <w:autoSpaceDN w:val="0"/>
              <w:spacing w:after="0" w:line="276" w:lineRule="auto"/>
              <w:rPr>
                <w:rFonts w:cstheme="minorHAnsi"/>
              </w:rPr>
            </w:pPr>
            <w:r w:rsidRPr="002451D2">
              <w:rPr>
                <w:rFonts w:cstheme="minorHAnsi"/>
              </w:rPr>
              <w:t>Determinants of Oral Health</w:t>
            </w:r>
          </w:p>
          <w:p w14:paraId="11B474B6" w14:textId="77777777" w:rsidR="002451D2" w:rsidRPr="002451D2" w:rsidRDefault="002451D2" w:rsidP="002451D2">
            <w:pPr>
              <w:widowControl w:val="0"/>
              <w:autoSpaceDE w:val="0"/>
              <w:autoSpaceDN w:val="0"/>
              <w:spacing w:after="0" w:line="276" w:lineRule="auto"/>
              <w:rPr>
                <w:rFonts w:eastAsia="Arial" w:cstheme="minorHAnsi"/>
                <w:b/>
                <w:bCs/>
              </w:rPr>
            </w:pPr>
            <w:r w:rsidRPr="002451D2">
              <w:rPr>
                <w:rFonts w:cstheme="minorHAnsi"/>
              </w:rPr>
              <w:lastRenderedPageBreak/>
              <w:t>Emerging Topics</w:t>
            </w:r>
          </w:p>
          <w:p w14:paraId="7A9C61FD" w14:textId="77777777" w:rsidR="002451D2" w:rsidRPr="002451D2" w:rsidRDefault="002451D2" w:rsidP="002451D2">
            <w:pPr>
              <w:spacing w:line="276" w:lineRule="auto"/>
              <w:rPr>
                <w:rFonts w:cstheme="minorHAnsi"/>
              </w:rPr>
            </w:pPr>
          </w:p>
          <w:p w14:paraId="24C4C962" w14:textId="77777777" w:rsidR="00874DAD" w:rsidRDefault="00874DAD" w:rsidP="00874DAD">
            <w:pPr>
              <w:rPr>
                <w:rFonts w:cstheme="minorHAnsi"/>
                <w:b/>
                <w:bCs/>
              </w:rPr>
            </w:pPr>
          </w:p>
        </w:tc>
      </w:tr>
      <w:tr w:rsidR="002451D2" w14:paraId="1CB7C3E6" w14:textId="77777777" w:rsidTr="002451D2">
        <w:trPr>
          <w:trHeight w:val="100"/>
        </w:trPr>
        <w:tc>
          <w:tcPr>
            <w:tcW w:w="1980" w:type="dxa"/>
            <w:shd w:val="clear" w:color="auto" w:fill="B4C6E7" w:themeFill="accent1" w:themeFillTint="66"/>
          </w:tcPr>
          <w:p w14:paraId="5ABB8031" w14:textId="539CB38C" w:rsidR="002451D2" w:rsidRDefault="002451D2" w:rsidP="00874DAD">
            <w:pPr>
              <w:spacing w:after="0" w:line="240" w:lineRule="auto"/>
              <w:rPr>
                <w:rFonts w:cstheme="minorHAnsi"/>
                <w:b/>
                <w:bCs/>
              </w:rPr>
            </w:pPr>
            <w:r>
              <w:rPr>
                <w:rFonts w:cstheme="minorHAnsi"/>
                <w:b/>
                <w:bCs/>
              </w:rPr>
              <w:lastRenderedPageBreak/>
              <w:t>Policy Development</w:t>
            </w:r>
          </w:p>
        </w:tc>
        <w:tc>
          <w:tcPr>
            <w:tcW w:w="7320" w:type="dxa"/>
          </w:tcPr>
          <w:p w14:paraId="6EE26A59" w14:textId="77777777" w:rsidR="002451D2" w:rsidRPr="002451D2" w:rsidRDefault="002451D2" w:rsidP="002451D2">
            <w:pPr>
              <w:widowControl w:val="0"/>
              <w:autoSpaceDE w:val="0"/>
              <w:autoSpaceDN w:val="0"/>
              <w:spacing w:after="0" w:line="276" w:lineRule="auto"/>
              <w:rPr>
                <w:rFonts w:eastAsia="Arial" w:cstheme="minorHAnsi"/>
              </w:rPr>
            </w:pPr>
            <w:r>
              <w:rPr>
                <w:rFonts w:cstheme="minorHAnsi"/>
              </w:rPr>
              <w:t>P</w:t>
            </w:r>
            <w:r w:rsidRPr="002451D2">
              <w:rPr>
                <w:rFonts w:cstheme="minorHAnsi"/>
              </w:rPr>
              <w:t>ublic Oral Health Communication</w:t>
            </w:r>
          </w:p>
          <w:p w14:paraId="7F16BC35" w14:textId="77777777" w:rsidR="002451D2" w:rsidRPr="002451D2" w:rsidRDefault="002451D2" w:rsidP="002451D2">
            <w:pPr>
              <w:widowControl w:val="0"/>
              <w:autoSpaceDE w:val="0"/>
              <w:autoSpaceDN w:val="0"/>
              <w:spacing w:after="0" w:line="276" w:lineRule="auto"/>
              <w:rPr>
                <w:rFonts w:cstheme="minorHAnsi"/>
              </w:rPr>
            </w:pPr>
            <w:r w:rsidRPr="002451D2">
              <w:rPr>
                <w:rFonts w:cstheme="minorHAnsi"/>
              </w:rPr>
              <w:t>Coalitions</w:t>
            </w:r>
          </w:p>
          <w:p w14:paraId="263F4267" w14:textId="77777777" w:rsidR="002451D2" w:rsidRPr="002451D2" w:rsidRDefault="002451D2" w:rsidP="002451D2">
            <w:pPr>
              <w:widowControl w:val="0"/>
              <w:autoSpaceDE w:val="0"/>
              <w:autoSpaceDN w:val="0"/>
              <w:spacing w:after="0" w:line="276" w:lineRule="auto"/>
              <w:rPr>
                <w:rFonts w:cstheme="minorHAnsi"/>
              </w:rPr>
            </w:pPr>
            <w:r w:rsidRPr="002451D2">
              <w:rPr>
                <w:rFonts w:cstheme="minorHAnsi"/>
              </w:rPr>
              <w:t>Advocacy</w:t>
            </w:r>
          </w:p>
          <w:p w14:paraId="63E33AB7" w14:textId="77777777" w:rsidR="002451D2" w:rsidRPr="002451D2" w:rsidRDefault="002451D2" w:rsidP="002451D2">
            <w:pPr>
              <w:widowControl w:val="0"/>
              <w:autoSpaceDE w:val="0"/>
              <w:autoSpaceDN w:val="0"/>
              <w:spacing w:after="0" w:line="276" w:lineRule="auto"/>
              <w:rPr>
                <w:rFonts w:cstheme="minorHAnsi"/>
              </w:rPr>
            </w:pPr>
            <w:r w:rsidRPr="002451D2">
              <w:rPr>
                <w:rFonts w:cstheme="minorHAnsi"/>
              </w:rPr>
              <w:t>Healthy People Objectives</w:t>
            </w:r>
          </w:p>
          <w:p w14:paraId="1F505B65" w14:textId="77777777" w:rsidR="002451D2" w:rsidRPr="002451D2" w:rsidRDefault="002451D2" w:rsidP="002451D2">
            <w:pPr>
              <w:widowControl w:val="0"/>
              <w:autoSpaceDE w:val="0"/>
              <w:autoSpaceDN w:val="0"/>
              <w:spacing w:after="0" w:line="276" w:lineRule="auto"/>
              <w:rPr>
                <w:rFonts w:cstheme="minorHAnsi"/>
              </w:rPr>
            </w:pPr>
            <w:r w:rsidRPr="002451D2">
              <w:rPr>
                <w:rFonts w:cstheme="minorHAnsi"/>
              </w:rPr>
              <w:t>Medicaid /Managed Care</w:t>
            </w:r>
          </w:p>
          <w:p w14:paraId="68CEEE28" w14:textId="77777777" w:rsidR="002451D2" w:rsidRPr="002451D2" w:rsidRDefault="002451D2" w:rsidP="002451D2">
            <w:pPr>
              <w:widowControl w:val="0"/>
              <w:autoSpaceDE w:val="0"/>
              <w:autoSpaceDN w:val="0"/>
              <w:spacing w:after="0" w:line="276" w:lineRule="auto"/>
              <w:rPr>
                <w:rFonts w:cstheme="minorHAnsi"/>
              </w:rPr>
            </w:pPr>
            <w:r w:rsidRPr="002451D2">
              <w:rPr>
                <w:rFonts w:cstheme="minorHAnsi"/>
              </w:rPr>
              <w:t>Evaluation (Policy)</w:t>
            </w:r>
          </w:p>
          <w:p w14:paraId="659364C6" w14:textId="77777777" w:rsidR="002451D2" w:rsidRDefault="002451D2" w:rsidP="002451D2">
            <w:pPr>
              <w:widowControl w:val="0"/>
              <w:autoSpaceDE w:val="0"/>
              <w:autoSpaceDN w:val="0"/>
              <w:spacing w:after="0" w:line="276" w:lineRule="auto"/>
              <w:rPr>
                <w:rFonts w:cstheme="minorHAnsi"/>
              </w:rPr>
            </w:pPr>
            <w:r w:rsidRPr="002451D2">
              <w:rPr>
                <w:rFonts w:cstheme="minorHAnsi"/>
              </w:rPr>
              <w:t>Oral Health Laws and Regulations</w:t>
            </w:r>
          </w:p>
          <w:p w14:paraId="2AA8858D" w14:textId="77777777" w:rsidR="002451D2" w:rsidRPr="002451D2" w:rsidRDefault="002451D2" w:rsidP="002451D2">
            <w:pPr>
              <w:widowControl w:val="0"/>
              <w:autoSpaceDE w:val="0"/>
              <w:autoSpaceDN w:val="0"/>
              <w:spacing w:after="0" w:line="276" w:lineRule="auto"/>
              <w:rPr>
                <w:rFonts w:eastAsia="Arial" w:cstheme="minorHAnsi"/>
              </w:rPr>
            </w:pPr>
          </w:p>
          <w:p w14:paraId="6631B9F4" w14:textId="77777777" w:rsidR="002451D2" w:rsidRPr="002451D2" w:rsidRDefault="002451D2" w:rsidP="002451D2">
            <w:pPr>
              <w:spacing w:after="0" w:line="276" w:lineRule="auto"/>
              <w:rPr>
                <w:rFonts w:cstheme="minorHAnsi"/>
              </w:rPr>
            </w:pPr>
          </w:p>
        </w:tc>
      </w:tr>
      <w:tr w:rsidR="002451D2" w14:paraId="074E4BDB" w14:textId="77777777" w:rsidTr="002451D2">
        <w:trPr>
          <w:trHeight w:val="100"/>
        </w:trPr>
        <w:tc>
          <w:tcPr>
            <w:tcW w:w="1980" w:type="dxa"/>
            <w:shd w:val="clear" w:color="auto" w:fill="B4C6E7" w:themeFill="accent1" w:themeFillTint="66"/>
          </w:tcPr>
          <w:p w14:paraId="4DB6A815" w14:textId="318446DF" w:rsidR="002451D2" w:rsidRDefault="002451D2" w:rsidP="00874DAD">
            <w:pPr>
              <w:spacing w:after="0" w:line="240" w:lineRule="auto"/>
              <w:rPr>
                <w:rFonts w:cstheme="minorHAnsi"/>
                <w:b/>
                <w:bCs/>
              </w:rPr>
            </w:pPr>
            <w:r>
              <w:rPr>
                <w:rFonts w:cstheme="minorHAnsi"/>
                <w:b/>
                <w:bCs/>
              </w:rPr>
              <w:t>Assurance</w:t>
            </w:r>
          </w:p>
        </w:tc>
        <w:tc>
          <w:tcPr>
            <w:tcW w:w="7320" w:type="dxa"/>
          </w:tcPr>
          <w:p w14:paraId="2823ADD0" w14:textId="77777777" w:rsidR="002451D2" w:rsidRPr="002451D2" w:rsidRDefault="002451D2" w:rsidP="002451D2">
            <w:pPr>
              <w:widowControl w:val="0"/>
              <w:autoSpaceDE w:val="0"/>
              <w:autoSpaceDN w:val="0"/>
              <w:spacing w:after="0" w:line="276" w:lineRule="auto"/>
              <w:rPr>
                <w:rFonts w:eastAsia="Arial" w:cstheme="minorHAnsi"/>
              </w:rPr>
            </w:pPr>
            <w:r w:rsidRPr="002451D2">
              <w:rPr>
                <w:rFonts w:cstheme="minorHAnsi"/>
              </w:rPr>
              <w:t>Access to Care</w:t>
            </w:r>
          </w:p>
          <w:p w14:paraId="7BCFCF0A" w14:textId="77777777" w:rsidR="002451D2" w:rsidRPr="002451D2" w:rsidRDefault="002451D2" w:rsidP="002451D2">
            <w:pPr>
              <w:widowControl w:val="0"/>
              <w:autoSpaceDE w:val="0"/>
              <w:autoSpaceDN w:val="0"/>
              <w:spacing w:after="0" w:line="276" w:lineRule="auto"/>
              <w:rPr>
                <w:rFonts w:cstheme="minorHAnsi"/>
              </w:rPr>
            </w:pPr>
            <w:r w:rsidRPr="002451D2">
              <w:rPr>
                <w:rFonts w:cstheme="minorHAnsi"/>
              </w:rPr>
              <w:t>Dental Safety Net</w:t>
            </w:r>
          </w:p>
          <w:p w14:paraId="6E46A199" w14:textId="77777777" w:rsidR="002451D2" w:rsidRPr="002451D2" w:rsidRDefault="002451D2" w:rsidP="002451D2">
            <w:pPr>
              <w:widowControl w:val="0"/>
              <w:autoSpaceDE w:val="0"/>
              <w:autoSpaceDN w:val="0"/>
              <w:spacing w:after="0" w:line="276" w:lineRule="auto"/>
              <w:rPr>
                <w:rFonts w:cstheme="minorHAnsi"/>
              </w:rPr>
            </w:pPr>
            <w:r w:rsidRPr="002451D2">
              <w:rPr>
                <w:rFonts w:cstheme="minorHAnsi"/>
              </w:rPr>
              <w:t>Cultural Competency</w:t>
            </w:r>
          </w:p>
          <w:p w14:paraId="26B26B3C" w14:textId="77777777" w:rsidR="002451D2" w:rsidRPr="002451D2" w:rsidRDefault="002451D2" w:rsidP="002451D2">
            <w:pPr>
              <w:widowControl w:val="0"/>
              <w:autoSpaceDE w:val="0"/>
              <w:autoSpaceDN w:val="0"/>
              <w:spacing w:after="0" w:line="276" w:lineRule="auto"/>
              <w:rPr>
                <w:rFonts w:cstheme="minorHAnsi"/>
              </w:rPr>
            </w:pPr>
            <w:r w:rsidRPr="002451D2">
              <w:rPr>
                <w:rFonts w:cstheme="minorHAnsi"/>
              </w:rPr>
              <w:t>Integration of Health Services</w:t>
            </w:r>
          </w:p>
          <w:p w14:paraId="25C8B1FE" w14:textId="77777777" w:rsidR="002451D2" w:rsidRPr="002451D2" w:rsidRDefault="002451D2" w:rsidP="002451D2">
            <w:pPr>
              <w:widowControl w:val="0"/>
              <w:autoSpaceDE w:val="0"/>
              <w:autoSpaceDN w:val="0"/>
              <w:spacing w:after="0" w:line="276" w:lineRule="auto"/>
              <w:rPr>
                <w:rFonts w:cstheme="minorHAnsi"/>
              </w:rPr>
            </w:pPr>
            <w:r w:rsidRPr="002451D2">
              <w:rPr>
                <w:rFonts w:cstheme="minorHAnsi"/>
              </w:rPr>
              <w:t>Professional Education</w:t>
            </w:r>
          </w:p>
          <w:p w14:paraId="1F6124E8" w14:textId="77777777" w:rsidR="002451D2" w:rsidRPr="002451D2" w:rsidRDefault="002451D2" w:rsidP="002451D2">
            <w:pPr>
              <w:widowControl w:val="0"/>
              <w:autoSpaceDE w:val="0"/>
              <w:autoSpaceDN w:val="0"/>
              <w:spacing w:after="0" w:line="276" w:lineRule="auto"/>
              <w:rPr>
                <w:rFonts w:cstheme="minorHAnsi"/>
              </w:rPr>
            </w:pPr>
            <w:r w:rsidRPr="002451D2">
              <w:rPr>
                <w:rFonts w:cstheme="minorHAnsi"/>
              </w:rPr>
              <w:t>Oral Health Workforce</w:t>
            </w:r>
          </w:p>
          <w:p w14:paraId="6CD1A4A1" w14:textId="77777777" w:rsidR="002451D2" w:rsidRPr="002451D2" w:rsidRDefault="002451D2" w:rsidP="002451D2">
            <w:pPr>
              <w:widowControl w:val="0"/>
              <w:autoSpaceDE w:val="0"/>
              <w:autoSpaceDN w:val="0"/>
              <w:spacing w:after="0" w:line="276" w:lineRule="auto"/>
              <w:rPr>
                <w:rFonts w:cstheme="minorHAnsi"/>
              </w:rPr>
            </w:pPr>
            <w:r w:rsidRPr="002451D2">
              <w:rPr>
                <w:rFonts w:cstheme="minorHAnsi"/>
              </w:rPr>
              <w:t>Fluoride</w:t>
            </w:r>
          </w:p>
          <w:p w14:paraId="41A5B836" w14:textId="77777777" w:rsidR="002451D2" w:rsidRPr="002451D2" w:rsidRDefault="002451D2" w:rsidP="002451D2">
            <w:pPr>
              <w:widowControl w:val="0"/>
              <w:autoSpaceDE w:val="0"/>
              <w:autoSpaceDN w:val="0"/>
              <w:spacing w:after="0" w:line="276" w:lineRule="auto"/>
              <w:rPr>
                <w:rFonts w:cstheme="minorHAnsi"/>
              </w:rPr>
            </w:pPr>
            <w:r w:rsidRPr="002451D2">
              <w:rPr>
                <w:rFonts w:cstheme="minorHAnsi"/>
              </w:rPr>
              <w:t>Oral Cancer</w:t>
            </w:r>
          </w:p>
          <w:p w14:paraId="0D98D60C" w14:textId="77777777" w:rsidR="002451D2" w:rsidRPr="002451D2" w:rsidRDefault="002451D2" w:rsidP="002451D2">
            <w:pPr>
              <w:widowControl w:val="0"/>
              <w:autoSpaceDE w:val="0"/>
              <w:autoSpaceDN w:val="0"/>
              <w:spacing w:after="0" w:line="276" w:lineRule="auto"/>
              <w:rPr>
                <w:rFonts w:cstheme="minorHAnsi"/>
              </w:rPr>
            </w:pPr>
            <w:r w:rsidRPr="002451D2">
              <w:rPr>
                <w:rFonts w:cstheme="minorHAnsi"/>
              </w:rPr>
              <w:t>School/Community-Based Programs</w:t>
            </w:r>
          </w:p>
          <w:p w14:paraId="3B584973" w14:textId="77777777" w:rsidR="002451D2" w:rsidRPr="002451D2" w:rsidRDefault="002451D2" w:rsidP="002451D2">
            <w:pPr>
              <w:widowControl w:val="0"/>
              <w:autoSpaceDE w:val="0"/>
              <w:autoSpaceDN w:val="0"/>
              <w:spacing w:after="0" w:line="276" w:lineRule="auto"/>
              <w:rPr>
                <w:rFonts w:cstheme="minorHAnsi"/>
              </w:rPr>
            </w:pPr>
            <w:r w:rsidRPr="002451D2">
              <w:rPr>
                <w:rFonts w:cstheme="minorHAnsi"/>
              </w:rPr>
              <w:t>Sealants</w:t>
            </w:r>
          </w:p>
          <w:p w14:paraId="4506985E" w14:textId="77777777" w:rsidR="002451D2" w:rsidRPr="002451D2" w:rsidRDefault="002451D2" w:rsidP="002451D2">
            <w:pPr>
              <w:widowControl w:val="0"/>
              <w:autoSpaceDE w:val="0"/>
              <w:autoSpaceDN w:val="0"/>
              <w:spacing w:after="0" w:line="276" w:lineRule="auto"/>
              <w:rPr>
                <w:rFonts w:cstheme="minorHAnsi"/>
              </w:rPr>
            </w:pPr>
            <w:r w:rsidRPr="002451D2">
              <w:rPr>
                <w:rFonts w:cstheme="minorHAnsi"/>
              </w:rPr>
              <w:t>Substance Abuse</w:t>
            </w:r>
          </w:p>
          <w:p w14:paraId="291034F4" w14:textId="77777777" w:rsidR="002451D2" w:rsidRPr="002451D2" w:rsidRDefault="002451D2" w:rsidP="002451D2">
            <w:pPr>
              <w:widowControl w:val="0"/>
              <w:autoSpaceDE w:val="0"/>
              <w:autoSpaceDN w:val="0"/>
              <w:spacing w:after="0" w:line="276" w:lineRule="auto"/>
              <w:rPr>
                <w:rFonts w:cstheme="minorHAnsi"/>
              </w:rPr>
            </w:pPr>
            <w:r w:rsidRPr="002451D2">
              <w:rPr>
                <w:rFonts w:cstheme="minorHAnsi"/>
              </w:rPr>
              <w:t>Vulnerable Populations</w:t>
            </w:r>
          </w:p>
          <w:p w14:paraId="6DCC3035" w14:textId="77777777" w:rsidR="002451D2" w:rsidRPr="002451D2" w:rsidRDefault="002451D2" w:rsidP="002451D2">
            <w:pPr>
              <w:widowControl w:val="0"/>
              <w:autoSpaceDE w:val="0"/>
              <w:autoSpaceDN w:val="0"/>
              <w:spacing w:after="0" w:line="276" w:lineRule="auto"/>
              <w:rPr>
                <w:rFonts w:cstheme="minorHAnsi"/>
              </w:rPr>
            </w:pPr>
            <w:r w:rsidRPr="002451D2">
              <w:rPr>
                <w:rFonts w:cstheme="minorHAnsi"/>
              </w:rPr>
              <w:t>Oral Health Grants</w:t>
            </w:r>
          </w:p>
          <w:p w14:paraId="4D624A9A" w14:textId="77777777" w:rsidR="002451D2" w:rsidRPr="002451D2" w:rsidRDefault="002451D2" w:rsidP="002451D2">
            <w:pPr>
              <w:widowControl w:val="0"/>
              <w:autoSpaceDE w:val="0"/>
              <w:autoSpaceDN w:val="0"/>
              <w:spacing w:after="0" w:line="240" w:lineRule="auto"/>
              <w:jc w:val="both"/>
              <w:textAlignment w:val="baseline"/>
              <w:rPr>
                <w:rFonts w:cstheme="minorHAnsi"/>
              </w:rPr>
            </w:pPr>
            <w:r w:rsidRPr="002451D2">
              <w:rPr>
                <w:rFonts w:cstheme="minorHAnsi"/>
              </w:rPr>
              <w:t>Evaluation, Research, and Quality Improvement</w:t>
            </w:r>
          </w:p>
          <w:p w14:paraId="735B0EA9" w14:textId="77777777" w:rsidR="002451D2" w:rsidRDefault="002451D2" w:rsidP="002451D2">
            <w:pPr>
              <w:widowControl w:val="0"/>
              <w:autoSpaceDE w:val="0"/>
              <w:autoSpaceDN w:val="0"/>
              <w:spacing w:after="0" w:line="276" w:lineRule="auto"/>
              <w:rPr>
                <w:rFonts w:cstheme="minorHAnsi"/>
              </w:rPr>
            </w:pPr>
          </w:p>
        </w:tc>
      </w:tr>
    </w:tbl>
    <w:p w14:paraId="56B4A128" w14:textId="55CC7083" w:rsidR="00D97CC9" w:rsidRPr="005142D2" w:rsidRDefault="00D97CC9" w:rsidP="00D97CC9">
      <w:pPr>
        <w:spacing w:line="276" w:lineRule="auto"/>
        <w:rPr>
          <w:rFonts w:eastAsia="Arial" w:cstheme="minorHAnsi"/>
          <w:b/>
          <w:bCs/>
        </w:rPr>
      </w:pPr>
      <w:r w:rsidRPr="005142D2">
        <w:rPr>
          <w:rFonts w:eastAsia="Arial" w:cstheme="minorHAnsi"/>
          <w:b/>
          <w:bCs/>
        </w:rPr>
        <w:t xml:space="preserve"> </w:t>
      </w:r>
    </w:p>
    <w:p w14:paraId="4B11A317" w14:textId="77777777" w:rsidR="000644DF" w:rsidRDefault="000644DF" w:rsidP="00D97CC9">
      <w:pPr>
        <w:spacing w:after="0" w:line="240" w:lineRule="auto"/>
        <w:jc w:val="both"/>
        <w:textAlignment w:val="baseline"/>
        <w:rPr>
          <w:rStyle w:val="Hyperlink"/>
          <w:rFonts w:eastAsia="Times New Roman" w:cstheme="minorHAnsi"/>
          <w:kern w:val="0"/>
          <w14:ligatures w14:val="none"/>
        </w:rPr>
      </w:pPr>
      <w:bookmarkStart w:id="0" w:name="_Hlk135828264"/>
    </w:p>
    <w:p w14:paraId="61604AB8" w14:textId="604008D3" w:rsidR="000644DF" w:rsidRDefault="000644DF" w:rsidP="000644DF">
      <w:pPr>
        <w:spacing w:after="0" w:line="240" w:lineRule="auto"/>
        <w:jc w:val="both"/>
        <w:textAlignment w:val="baseline"/>
        <w:rPr>
          <w:rFonts w:eastAsia="MS PGothic" w:cstheme="minorHAnsi"/>
          <w:b/>
          <w:bCs/>
          <w:kern w:val="24"/>
          <w14:ligatures w14:val="none"/>
        </w:rPr>
      </w:pPr>
    </w:p>
    <w:p w14:paraId="6F245F13" w14:textId="77777777" w:rsidR="000644DF" w:rsidRDefault="000644DF" w:rsidP="00D97CC9">
      <w:pPr>
        <w:spacing w:after="0" w:line="240" w:lineRule="auto"/>
        <w:jc w:val="both"/>
        <w:textAlignment w:val="baseline"/>
        <w:rPr>
          <w:rFonts w:eastAsia="Times New Roman" w:cstheme="minorHAnsi"/>
          <w:kern w:val="0"/>
          <w:u w:val="single"/>
          <w14:ligatures w14:val="none"/>
        </w:rPr>
      </w:pPr>
    </w:p>
    <w:p w14:paraId="06BF565F" w14:textId="77777777" w:rsidR="00486B4E" w:rsidRDefault="00486B4E" w:rsidP="00D97CC9">
      <w:pPr>
        <w:spacing w:after="0" w:line="240" w:lineRule="auto"/>
        <w:jc w:val="both"/>
        <w:textAlignment w:val="baseline"/>
        <w:rPr>
          <w:rFonts w:eastAsia="Times New Roman" w:cstheme="minorHAnsi"/>
          <w:kern w:val="0"/>
          <w:u w:val="single"/>
          <w14:ligatures w14:val="none"/>
        </w:rPr>
      </w:pPr>
    </w:p>
    <w:p w14:paraId="1EA594B8" w14:textId="77777777" w:rsidR="00486B4E" w:rsidRDefault="00486B4E" w:rsidP="00D97CC9">
      <w:pPr>
        <w:spacing w:after="0" w:line="240" w:lineRule="auto"/>
        <w:jc w:val="both"/>
        <w:textAlignment w:val="baseline"/>
        <w:rPr>
          <w:rFonts w:eastAsia="Times New Roman" w:cstheme="minorHAnsi"/>
          <w:kern w:val="0"/>
          <w:u w:val="single"/>
          <w14:ligatures w14:val="none"/>
        </w:rPr>
      </w:pPr>
    </w:p>
    <w:bookmarkEnd w:id="0"/>
    <w:p w14:paraId="064A7037" w14:textId="77777777" w:rsidR="001A05DF" w:rsidRPr="005142D2" w:rsidRDefault="001A05DF" w:rsidP="00D97CC9">
      <w:pPr>
        <w:spacing w:after="0" w:line="240" w:lineRule="auto"/>
        <w:jc w:val="both"/>
        <w:textAlignment w:val="baseline"/>
        <w:rPr>
          <w:rFonts w:eastAsia="Times New Roman" w:cstheme="minorHAnsi"/>
          <w:kern w:val="0"/>
          <w:u w:val="single"/>
          <w14:ligatures w14:val="none"/>
        </w:rPr>
      </w:pPr>
    </w:p>
    <w:p w14:paraId="2658C9AE" w14:textId="77777777" w:rsidR="00D97CC9" w:rsidRPr="005142D2" w:rsidRDefault="00D97CC9" w:rsidP="00D97CC9">
      <w:pPr>
        <w:spacing w:after="0" w:line="240" w:lineRule="auto"/>
        <w:jc w:val="both"/>
        <w:textAlignment w:val="baseline"/>
        <w:rPr>
          <w:rFonts w:eastAsia="MS PGothic" w:cstheme="minorHAnsi"/>
          <w:kern w:val="24"/>
          <w14:ligatures w14:val="none"/>
        </w:rPr>
      </w:pPr>
    </w:p>
    <w:p w14:paraId="6CDC86EC" w14:textId="4B86597E" w:rsidR="00D97CC9" w:rsidRPr="005142D2" w:rsidRDefault="00D97CC9" w:rsidP="00D97CC9">
      <w:pPr>
        <w:spacing w:after="0" w:line="240" w:lineRule="auto"/>
        <w:jc w:val="both"/>
        <w:textAlignment w:val="baseline"/>
        <w:rPr>
          <w:rFonts w:eastAsia="MS PGothic" w:cstheme="minorHAnsi"/>
          <w:kern w:val="24"/>
          <w14:ligatures w14:val="none"/>
        </w:rPr>
      </w:pPr>
    </w:p>
    <w:sectPr w:rsidR="00D97CC9" w:rsidRPr="005142D2">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51BD5" w14:textId="77777777" w:rsidR="006F5DA9" w:rsidRDefault="006F5DA9" w:rsidP="00823148">
      <w:pPr>
        <w:spacing w:after="0" w:line="240" w:lineRule="auto"/>
      </w:pPr>
      <w:r>
        <w:separator/>
      </w:r>
    </w:p>
  </w:endnote>
  <w:endnote w:type="continuationSeparator" w:id="0">
    <w:p w14:paraId="366E10C7" w14:textId="77777777" w:rsidR="006F5DA9" w:rsidRDefault="006F5DA9" w:rsidP="00823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0B49" w14:textId="21B3E5D0" w:rsidR="00823148" w:rsidRDefault="001F698C">
    <w:pPr>
      <w:pStyle w:val="Footer"/>
    </w:pPr>
    <w:r>
      <w:t>0</w:t>
    </w:r>
    <w:r w:rsidR="005E3F91">
      <w:t>1</w:t>
    </w:r>
    <w:r w:rsidR="00087EF1">
      <w:t>-202</w:t>
    </w:r>
    <w:r w:rsidR="005E3F91">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E1740" w14:textId="77777777" w:rsidR="006F5DA9" w:rsidRDefault="006F5DA9" w:rsidP="00823148">
      <w:pPr>
        <w:spacing w:after="0" w:line="240" w:lineRule="auto"/>
      </w:pPr>
      <w:r>
        <w:separator/>
      </w:r>
    </w:p>
  </w:footnote>
  <w:footnote w:type="continuationSeparator" w:id="0">
    <w:p w14:paraId="01F22E50" w14:textId="77777777" w:rsidR="006F5DA9" w:rsidRDefault="006F5DA9" w:rsidP="008231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340B"/>
    <w:multiLevelType w:val="hybridMultilevel"/>
    <w:tmpl w:val="A2CC0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7C1051"/>
    <w:multiLevelType w:val="hybridMultilevel"/>
    <w:tmpl w:val="4596F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E1F28"/>
    <w:multiLevelType w:val="hybridMultilevel"/>
    <w:tmpl w:val="DFF6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392A0E"/>
    <w:multiLevelType w:val="hybridMultilevel"/>
    <w:tmpl w:val="B6FC904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31589"/>
    <w:multiLevelType w:val="hybridMultilevel"/>
    <w:tmpl w:val="88DCE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F671D8"/>
    <w:multiLevelType w:val="hybridMultilevel"/>
    <w:tmpl w:val="206E6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352935"/>
    <w:multiLevelType w:val="hybridMultilevel"/>
    <w:tmpl w:val="C6E27B14"/>
    <w:lvl w:ilvl="0" w:tplc="5BB20FF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315989"/>
    <w:multiLevelType w:val="hybridMultilevel"/>
    <w:tmpl w:val="3DFC7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141CAB"/>
    <w:multiLevelType w:val="multilevel"/>
    <w:tmpl w:val="F2F4FA44"/>
    <w:lvl w:ilvl="0">
      <w:start w:val="2020"/>
      <w:numFmt w:val="decimal"/>
      <w:lvlText w:val="%1"/>
      <w:lvlJc w:val="left"/>
      <w:pPr>
        <w:ind w:left="936" w:hanging="936"/>
      </w:pPr>
      <w:rPr>
        <w:rFonts w:hint="default"/>
      </w:rPr>
    </w:lvl>
    <w:lvl w:ilvl="1">
      <w:start w:val="2025"/>
      <w:numFmt w:val="decimal"/>
      <w:lvlText w:val="%1-%2"/>
      <w:lvlJc w:val="left"/>
      <w:pPr>
        <w:ind w:left="1656" w:hanging="936"/>
      </w:pPr>
      <w:rPr>
        <w:rFonts w:hint="default"/>
      </w:rPr>
    </w:lvl>
    <w:lvl w:ilvl="2">
      <w:start w:val="1"/>
      <w:numFmt w:val="decimal"/>
      <w:lvlText w:val="%1-%2.%3"/>
      <w:lvlJc w:val="left"/>
      <w:pPr>
        <w:ind w:left="2376" w:hanging="936"/>
      </w:pPr>
      <w:rPr>
        <w:rFonts w:hint="default"/>
      </w:rPr>
    </w:lvl>
    <w:lvl w:ilvl="3">
      <w:start w:val="1"/>
      <w:numFmt w:val="decimal"/>
      <w:lvlText w:val="%1-%2.%3.%4"/>
      <w:lvlJc w:val="left"/>
      <w:pPr>
        <w:ind w:left="3096" w:hanging="936"/>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B98668F"/>
    <w:multiLevelType w:val="multilevel"/>
    <w:tmpl w:val="AAA02C84"/>
    <w:lvl w:ilvl="0">
      <w:start w:val="2020"/>
      <w:numFmt w:val="decimal"/>
      <w:lvlText w:val="%1"/>
      <w:lvlJc w:val="left"/>
      <w:pPr>
        <w:ind w:left="950" w:hanging="950"/>
      </w:pPr>
      <w:rPr>
        <w:rFonts w:hint="default"/>
        <w:color w:val="0000FF"/>
        <w:u w:val="single"/>
      </w:rPr>
    </w:lvl>
    <w:lvl w:ilvl="1">
      <w:start w:val="2025"/>
      <w:numFmt w:val="decimal"/>
      <w:lvlText w:val="%1-%2"/>
      <w:lvlJc w:val="left"/>
      <w:pPr>
        <w:ind w:left="950" w:hanging="950"/>
      </w:pPr>
      <w:rPr>
        <w:rFonts w:hint="default"/>
        <w:color w:val="0000FF"/>
        <w:u w:val="single"/>
      </w:rPr>
    </w:lvl>
    <w:lvl w:ilvl="2">
      <w:start w:val="1"/>
      <w:numFmt w:val="decimal"/>
      <w:lvlText w:val="%1-%2.%3"/>
      <w:lvlJc w:val="left"/>
      <w:pPr>
        <w:ind w:left="950" w:hanging="950"/>
      </w:pPr>
      <w:rPr>
        <w:rFonts w:hint="default"/>
        <w:color w:val="0000FF"/>
        <w:u w:val="single"/>
      </w:rPr>
    </w:lvl>
    <w:lvl w:ilvl="3">
      <w:start w:val="1"/>
      <w:numFmt w:val="decimal"/>
      <w:lvlText w:val="%1-%2.%3.%4"/>
      <w:lvlJc w:val="left"/>
      <w:pPr>
        <w:ind w:left="950" w:hanging="950"/>
      </w:pPr>
      <w:rPr>
        <w:rFonts w:hint="default"/>
        <w:color w:val="0000FF"/>
        <w:u w:val="single"/>
      </w:rPr>
    </w:lvl>
    <w:lvl w:ilvl="4">
      <w:start w:val="1"/>
      <w:numFmt w:val="decimal"/>
      <w:lvlText w:val="%1-%2.%3.%4.%5"/>
      <w:lvlJc w:val="left"/>
      <w:pPr>
        <w:ind w:left="1080" w:hanging="1080"/>
      </w:pPr>
      <w:rPr>
        <w:rFonts w:hint="default"/>
        <w:color w:val="0000FF"/>
        <w:u w:val="single"/>
      </w:rPr>
    </w:lvl>
    <w:lvl w:ilvl="5">
      <w:start w:val="1"/>
      <w:numFmt w:val="decimal"/>
      <w:lvlText w:val="%1-%2.%3.%4.%5.%6"/>
      <w:lvlJc w:val="left"/>
      <w:pPr>
        <w:ind w:left="1080" w:hanging="1080"/>
      </w:pPr>
      <w:rPr>
        <w:rFonts w:hint="default"/>
        <w:color w:val="0000FF"/>
        <w:u w:val="single"/>
      </w:rPr>
    </w:lvl>
    <w:lvl w:ilvl="6">
      <w:start w:val="1"/>
      <w:numFmt w:val="decimal"/>
      <w:lvlText w:val="%1-%2.%3.%4.%5.%6.%7"/>
      <w:lvlJc w:val="left"/>
      <w:pPr>
        <w:ind w:left="1440" w:hanging="1440"/>
      </w:pPr>
      <w:rPr>
        <w:rFonts w:hint="default"/>
        <w:color w:val="0000FF"/>
        <w:u w:val="single"/>
      </w:rPr>
    </w:lvl>
    <w:lvl w:ilvl="7">
      <w:start w:val="1"/>
      <w:numFmt w:val="decimal"/>
      <w:lvlText w:val="%1-%2.%3.%4.%5.%6.%7.%8"/>
      <w:lvlJc w:val="left"/>
      <w:pPr>
        <w:ind w:left="1440" w:hanging="1440"/>
      </w:pPr>
      <w:rPr>
        <w:rFonts w:hint="default"/>
        <w:color w:val="0000FF"/>
        <w:u w:val="single"/>
      </w:rPr>
    </w:lvl>
    <w:lvl w:ilvl="8">
      <w:start w:val="1"/>
      <w:numFmt w:val="decimal"/>
      <w:lvlText w:val="%1-%2.%3.%4.%5.%6.%7.%8.%9"/>
      <w:lvlJc w:val="left"/>
      <w:pPr>
        <w:ind w:left="1800" w:hanging="1800"/>
      </w:pPr>
      <w:rPr>
        <w:rFonts w:hint="default"/>
        <w:color w:val="0000FF"/>
        <w:u w:val="single"/>
      </w:rPr>
    </w:lvl>
  </w:abstractNum>
  <w:abstractNum w:abstractNumId="10" w15:restartNumberingAfterBreak="0">
    <w:nsid w:val="4A6076AA"/>
    <w:multiLevelType w:val="hybridMultilevel"/>
    <w:tmpl w:val="83386C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DF62DA"/>
    <w:multiLevelType w:val="hybridMultilevel"/>
    <w:tmpl w:val="88DCE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731C26"/>
    <w:multiLevelType w:val="hybridMultilevel"/>
    <w:tmpl w:val="AD504B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0E0384"/>
    <w:multiLevelType w:val="hybridMultilevel"/>
    <w:tmpl w:val="77C0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1EB3AD7"/>
    <w:multiLevelType w:val="hybridMultilevel"/>
    <w:tmpl w:val="79D42AE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BE6B31"/>
    <w:multiLevelType w:val="multilevel"/>
    <w:tmpl w:val="FA24F316"/>
    <w:lvl w:ilvl="0">
      <w:start w:val="2020"/>
      <w:numFmt w:val="decimal"/>
      <w:lvlText w:val="%1"/>
      <w:lvlJc w:val="left"/>
      <w:pPr>
        <w:ind w:left="1005" w:hanging="1005"/>
      </w:pPr>
      <w:rPr>
        <w:rFonts w:hint="default"/>
      </w:rPr>
    </w:lvl>
    <w:lvl w:ilvl="1">
      <w:start w:val="2025"/>
      <w:numFmt w:val="decimal"/>
      <w:lvlText w:val="%1-%2"/>
      <w:lvlJc w:val="left"/>
      <w:pPr>
        <w:ind w:left="1955" w:hanging="1005"/>
      </w:pPr>
      <w:rPr>
        <w:rFonts w:hint="default"/>
      </w:rPr>
    </w:lvl>
    <w:lvl w:ilvl="2">
      <w:start w:val="1"/>
      <w:numFmt w:val="decimal"/>
      <w:lvlText w:val="%1-%2.%3"/>
      <w:lvlJc w:val="left"/>
      <w:pPr>
        <w:ind w:left="2905" w:hanging="1005"/>
      </w:pPr>
      <w:rPr>
        <w:rFonts w:hint="default"/>
      </w:rPr>
    </w:lvl>
    <w:lvl w:ilvl="3">
      <w:start w:val="1"/>
      <w:numFmt w:val="decimal"/>
      <w:lvlText w:val="%1-%2.%3.%4"/>
      <w:lvlJc w:val="left"/>
      <w:pPr>
        <w:ind w:left="3855" w:hanging="1005"/>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num w:numId="1" w16cid:durableId="1536498603">
    <w:abstractNumId w:val="7"/>
  </w:num>
  <w:num w:numId="2" w16cid:durableId="334650956">
    <w:abstractNumId w:val="11"/>
  </w:num>
  <w:num w:numId="3" w16cid:durableId="1710836356">
    <w:abstractNumId w:val="5"/>
  </w:num>
  <w:num w:numId="4" w16cid:durableId="1978947668">
    <w:abstractNumId w:val="1"/>
  </w:num>
  <w:num w:numId="5" w16cid:durableId="1715620872">
    <w:abstractNumId w:val="13"/>
  </w:num>
  <w:num w:numId="6" w16cid:durableId="563878773">
    <w:abstractNumId w:val="2"/>
  </w:num>
  <w:num w:numId="7" w16cid:durableId="2111585374">
    <w:abstractNumId w:val="0"/>
  </w:num>
  <w:num w:numId="8" w16cid:durableId="1968974554">
    <w:abstractNumId w:val="6"/>
  </w:num>
  <w:num w:numId="9" w16cid:durableId="952443319">
    <w:abstractNumId w:val="10"/>
  </w:num>
  <w:num w:numId="10" w16cid:durableId="95827195">
    <w:abstractNumId w:val="12"/>
  </w:num>
  <w:num w:numId="11" w16cid:durableId="577132350">
    <w:abstractNumId w:val="9"/>
  </w:num>
  <w:num w:numId="12" w16cid:durableId="706754791">
    <w:abstractNumId w:val="15"/>
  </w:num>
  <w:num w:numId="13" w16cid:durableId="416632712">
    <w:abstractNumId w:val="14"/>
  </w:num>
  <w:num w:numId="14" w16cid:durableId="1720275545">
    <w:abstractNumId w:val="4"/>
  </w:num>
  <w:num w:numId="15" w16cid:durableId="1325821318">
    <w:abstractNumId w:val="8"/>
  </w:num>
  <w:num w:numId="16" w16cid:durableId="742874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CC9"/>
    <w:rsid w:val="0001224E"/>
    <w:rsid w:val="00021F03"/>
    <w:rsid w:val="00024E34"/>
    <w:rsid w:val="00032EFD"/>
    <w:rsid w:val="0005120F"/>
    <w:rsid w:val="0006183C"/>
    <w:rsid w:val="000644DF"/>
    <w:rsid w:val="000761CB"/>
    <w:rsid w:val="00084ABD"/>
    <w:rsid w:val="000869EB"/>
    <w:rsid w:val="00087EF1"/>
    <w:rsid w:val="000922BC"/>
    <w:rsid w:val="000A4DEB"/>
    <w:rsid w:val="000B7032"/>
    <w:rsid w:val="000F5A92"/>
    <w:rsid w:val="00111415"/>
    <w:rsid w:val="00157E68"/>
    <w:rsid w:val="001A05DF"/>
    <w:rsid w:val="001A14F5"/>
    <w:rsid w:val="001C42B8"/>
    <w:rsid w:val="001E1614"/>
    <w:rsid w:val="001E7127"/>
    <w:rsid w:val="001F698C"/>
    <w:rsid w:val="002120FB"/>
    <w:rsid w:val="002167FA"/>
    <w:rsid w:val="00225867"/>
    <w:rsid w:val="002451D2"/>
    <w:rsid w:val="0025150A"/>
    <w:rsid w:val="002743A4"/>
    <w:rsid w:val="0027519A"/>
    <w:rsid w:val="00275D50"/>
    <w:rsid w:val="002A05FB"/>
    <w:rsid w:val="002E46D6"/>
    <w:rsid w:val="002F4843"/>
    <w:rsid w:val="00316392"/>
    <w:rsid w:val="00347EDC"/>
    <w:rsid w:val="003512C2"/>
    <w:rsid w:val="00371E70"/>
    <w:rsid w:val="00393CFA"/>
    <w:rsid w:val="00396BFB"/>
    <w:rsid w:val="003A2459"/>
    <w:rsid w:val="003A332A"/>
    <w:rsid w:val="003B1E2A"/>
    <w:rsid w:val="003C7E85"/>
    <w:rsid w:val="00407DC1"/>
    <w:rsid w:val="0046540C"/>
    <w:rsid w:val="00474923"/>
    <w:rsid w:val="00475980"/>
    <w:rsid w:val="00482E4D"/>
    <w:rsid w:val="00486B4E"/>
    <w:rsid w:val="004A24DF"/>
    <w:rsid w:val="004F3009"/>
    <w:rsid w:val="004F6440"/>
    <w:rsid w:val="005142D2"/>
    <w:rsid w:val="0052316C"/>
    <w:rsid w:val="005345C2"/>
    <w:rsid w:val="00536051"/>
    <w:rsid w:val="00541051"/>
    <w:rsid w:val="0056009A"/>
    <w:rsid w:val="00562B1C"/>
    <w:rsid w:val="005C1444"/>
    <w:rsid w:val="005E3F91"/>
    <w:rsid w:val="005E773B"/>
    <w:rsid w:val="005F4344"/>
    <w:rsid w:val="005F4776"/>
    <w:rsid w:val="00604B72"/>
    <w:rsid w:val="006159F6"/>
    <w:rsid w:val="00615A94"/>
    <w:rsid w:val="00624894"/>
    <w:rsid w:val="00627DAC"/>
    <w:rsid w:val="00647108"/>
    <w:rsid w:val="00671EED"/>
    <w:rsid w:val="00686561"/>
    <w:rsid w:val="00692937"/>
    <w:rsid w:val="006A7B70"/>
    <w:rsid w:val="006C0627"/>
    <w:rsid w:val="006D676E"/>
    <w:rsid w:val="006E190D"/>
    <w:rsid w:val="006E4708"/>
    <w:rsid w:val="006F5DA9"/>
    <w:rsid w:val="007223C2"/>
    <w:rsid w:val="007248ED"/>
    <w:rsid w:val="0072626C"/>
    <w:rsid w:val="00782A64"/>
    <w:rsid w:val="007C14F7"/>
    <w:rsid w:val="007C528A"/>
    <w:rsid w:val="007D1AAE"/>
    <w:rsid w:val="007E40D3"/>
    <w:rsid w:val="007F3CC2"/>
    <w:rsid w:val="00803F56"/>
    <w:rsid w:val="00823148"/>
    <w:rsid w:val="00823B36"/>
    <w:rsid w:val="008312BB"/>
    <w:rsid w:val="00844057"/>
    <w:rsid w:val="00874DAD"/>
    <w:rsid w:val="0088722E"/>
    <w:rsid w:val="008A3CE7"/>
    <w:rsid w:val="008B15DE"/>
    <w:rsid w:val="008C71B2"/>
    <w:rsid w:val="008D6607"/>
    <w:rsid w:val="008E3631"/>
    <w:rsid w:val="008F1555"/>
    <w:rsid w:val="008F6E30"/>
    <w:rsid w:val="00906F05"/>
    <w:rsid w:val="0091267C"/>
    <w:rsid w:val="00921933"/>
    <w:rsid w:val="009258EA"/>
    <w:rsid w:val="00946007"/>
    <w:rsid w:val="009622D7"/>
    <w:rsid w:val="0096268F"/>
    <w:rsid w:val="00965FA0"/>
    <w:rsid w:val="00970F56"/>
    <w:rsid w:val="00976193"/>
    <w:rsid w:val="00984A4F"/>
    <w:rsid w:val="009A6404"/>
    <w:rsid w:val="009C370C"/>
    <w:rsid w:val="009D37AC"/>
    <w:rsid w:val="00A30DEA"/>
    <w:rsid w:val="00A35131"/>
    <w:rsid w:val="00A3676B"/>
    <w:rsid w:val="00A45727"/>
    <w:rsid w:val="00A7048D"/>
    <w:rsid w:val="00A74408"/>
    <w:rsid w:val="00A75451"/>
    <w:rsid w:val="00A91CA4"/>
    <w:rsid w:val="00AA16D0"/>
    <w:rsid w:val="00AC43EB"/>
    <w:rsid w:val="00AD240F"/>
    <w:rsid w:val="00AD3E3F"/>
    <w:rsid w:val="00AE078D"/>
    <w:rsid w:val="00AE7873"/>
    <w:rsid w:val="00AF6883"/>
    <w:rsid w:val="00B01EA6"/>
    <w:rsid w:val="00B059D8"/>
    <w:rsid w:val="00B0735B"/>
    <w:rsid w:val="00B61DEC"/>
    <w:rsid w:val="00BA4161"/>
    <w:rsid w:val="00BC22F3"/>
    <w:rsid w:val="00C22E8B"/>
    <w:rsid w:val="00C254E2"/>
    <w:rsid w:val="00C30422"/>
    <w:rsid w:val="00C53A0B"/>
    <w:rsid w:val="00C54FAB"/>
    <w:rsid w:val="00C55C5B"/>
    <w:rsid w:val="00C63D38"/>
    <w:rsid w:val="00C71AFD"/>
    <w:rsid w:val="00C86F4E"/>
    <w:rsid w:val="00C8747F"/>
    <w:rsid w:val="00C9758F"/>
    <w:rsid w:val="00CB790C"/>
    <w:rsid w:val="00D07981"/>
    <w:rsid w:val="00D13EB0"/>
    <w:rsid w:val="00D16E5C"/>
    <w:rsid w:val="00D4024B"/>
    <w:rsid w:val="00D744F4"/>
    <w:rsid w:val="00D760AD"/>
    <w:rsid w:val="00D94F45"/>
    <w:rsid w:val="00D96717"/>
    <w:rsid w:val="00D97CC9"/>
    <w:rsid w:val="00DB7B55"/>
    <w:rsid w:val="00DC432F"/>
    <w:rsid w:val="00DC4B2B"/>
    <w:rsid w:val="00E60C6A"/>
    <w:rsid w:val="00E6126A"/>
    <w:rsid w:val="00E82B0B"/>
    <w:rsid w:val="00E85701"/>
    <w:rsid w:val="00E960D1"/>
    <w:rsid w:val="00EA6015"/>
    <w:rsid w:val="00EF0627"/>
    <w:rsid w:val="00EF50EB"/>
    <w:rsid w:val="00F117DE"/>
    <w:rsid w:val="00F304AE"/>
    <w:rsid w:val="00F31452"/>
    <w:rsid w:val="00F43A01"/>
    <w:rsid w:val="00F6240E"/>
    <w:rsid w:val="00F635EF"/>
    <w:rsid w:val="00F65EA3"/>
    <w:rsid w:val="00F83E2A"/>
    <w:rsid w:val="00F918B5"/>
    <w:rsid w:val="00FB1993"/>
    <w:rsid w:val="00FD19AD"/>
    <w:rsid w:val="00FE0A29"/>
    <w:rsid w:val="00FE7679"/>
    <w:rsid w:val="00FF1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C5DC7"/>
  <w15:chartTrackingRefBased/>
  <w15:docId w15:val="{9C498239-4427-4052-B67E-978BC4CF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CC9"/>
    <w:pPr>
      <w:ind w:left="720"/>
      <w:contextualSpacing/>
    </w:pPr>
  </w:style>
  <w:style w:type="character" w:styleId="Hyperlink">
    <w:name w:val="Hyperlink"/>
    <w:basedOn w:val="DefaultParagraphFont"/>
    <w:uiPriority w:val="99"/>
    <w:unhideWhenUsed/>
    <w:rsid w:val="00D97CC9"/>
    <w:rPr>
      <w:color w:val="0000FF"/>
      <w:u w:val="single"/>
    </w:rPr>
  </w:style>
  <w:style w:type="character" w:styleId="CommentReference">
    <w:name w:val="annotation reference"/>
    <w:basedOn w:val="DefaultParagraphFont"/>
    <w:uiPriority w:val="99"/>
    <w:semiHidden/>
    <w:unhideWhenUsed/>
    <w:rsid w:val="00D97CC9"/>
    <w:rPr>
      <w:sz w:val="16"/>
      <w:szCs w:val="16"/>
    </w:rPr>
  </w:style>
  <w:style w:type="paragraph" w:styleId="CommentText">
    <w:name w:val="annotation text"/>
    <w:basedOn w:val="Normal"/>
    <w:link w:val="CommentTextChar"/>
    <w:uiPriority w:val="99"/>
    <w:unhideWhenUsed/>
    <w:rsid w:val="00D97CC9"/>
    <w:pPr>
      <w:spacing w:line="240" w:lineRule="auto"/>
    </w:pPr>
    <w:rPr>
      <w:sz w:val="20"/>
      <w:szCs w:val="20"/>
    </w:rPr>
  </w:style>
  <w:style w:type="character" w:customStyle="1" w:styleId="CommentTextChar">
    <w:name w:val="Comment Text Char"/>
    <w:basedOn w:val="DefaultParagraphFont"/>
    <w:link w:val="CommentText"/>
    <w:uiPriority w:val="99"/>
    <w:rsid w:val="00D97CC9"/>
    <w:rPr>
      <w:sz w:val="20"/>
      <w:szCs w:val="20"/>
    </w:rPr>
  </w:style>
  <w:style w:type="paragraph" w:styleId="CommentSubject">
    <w:name w:val="annotation subject"/>
    <w:basedOn w:val="CommentText"/>
    <w:next w:val="CommentText"/>
    <w:link w:val="CommentSubjectChar"/>
    <w:uiPriority w:val="99"/>
    <w:semiHidden/>
    <w:unhideWhenUsed/>
    <w:rsid w:val="005142D2"/>
    <w:rPr>
      <w:b/>
      <w:bCs/>
    </w:rPr>
  </w:style>
  <w:style w:type="character" w:customStyle="1" w:styleId="CommentSubjectChar">
    <w:name w:val="Comment Subject Char"/>
    <w:basedOn w:val="CommentTextChar"/>
    <w:link w:val="CommentSubject"/>
    <w:uiPriority w:val="99"/>
    <w:semiHidden/>
    <w:rsid w:val="005142D2"/>
    <w:rPr>
      <w:b/>
      <w:bCs/>
      <w:sz w:val="20"/>
      <w:szCs w:val="20"/>
    </w:rPr>
  </w:style>
  <w:style w:type="paragraph" w:styleId="Revision">
    <w:name w:val="Revision"/>
    <w:hidden/>
    <w:uiPriority w:val="99"/>
    <w:semiHidden/>
    <w:rsid w:val="005142D2"/>
    <w:pPr>
      <w:spacing w:after="0" w:line="240" w:lineRule="auto"/>
    </w:pPr>
  </w:style>
  <w:style w:type="character" w:styleId="UnresolvedMention">
    <w:name w:val="Unresolved Mention"/>
    <w:basedOn w:val="DefaultParagraphFont"/>
    <w:uiPriority w:val="99"/>
    <w:semiHidden/>
    <w:unhideWhenUsed/>
    <w:rsid w:val="007C528A"/>
    <w:rPr>
      <w:color w:val="605E5C"/>
      <w:shd w:val="clear" w:color="auto" w:fill="E1DFDD"/>
    </w:rPr>
  </w:style>
  <w:style w:type="character" w:styleId="FollowedHyperlink">
    <w:name w:val="FollowedHyperlink"/>
    <w:basedOn w:val="DefaultParagraphFont"/>
    <w:uiPriority w:val="99"/>
    <w:semiHidden/>
    <w:unhideWhenUsed/>
    <w:rsid w:val="00FB1993"/>
    <w:rPr>
      <w:color w:val="954F72" w:themeColor="followedHyperlink"/>
      <w:u w:val="single"/>
    </w:rPr>
  </w:style>
  <w:style w:type="paragraph" w:styleId="Header">
    <w:name w:val="header"/>
    <w:basedOn w:val="Normal"/>
    <w:link w:val="HeaderChar"/>
    <w:uiPriority w:val="99"/>
    <w:unhideWhenUsed/>
    <w:rsid w:val="00823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148"/>
  </w:style>
  <w:style w:type="paragraph" w:styleId="Footer">
    <w:name w:val="footer"/>
    <w:basedOn w:val="Normal"/>
    <w:link w:val="FooterChar"/>
    <w:uiPriority w:val="99"/>
    <w:unhideWhenUsed/>
    <w:rsid w:val="00823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tdd.org/www/docs/kansas-state-oral-health-plan-2022-2027.pdf" TargetMode="External"/><Relationship Id="rId18" Type="http://schemas.openxmlformats.org/officeDocument/2006/relationships/hyperlink" Target="https://www.astdd.org/www/docs/pa-oral-health-plan-2020-2030.pdf" TargetMode="External"/><Relationship Id="rId26" Type="http://schemas.openxmlformats.org/officeDocument/2006/relationships/hyperlink" Target="https://www.astdd.org/state-programs/Florida/" TargetMode="External"/><Relationship Id="rId39" Type="http://schemas.openxmlformats.org/officeDocument/2006/relationships/hyperlink" Target="https://dphhs.mt.gov/assets/ecfsd/OralHealth/MontanaOralHealthStrategicFramework.pdf" TargetMode="External"/><Relationship Id="rId21" Type="http://schemas.openxmlformats.org/officeDocument/2006/relationships/hyperlink" Target="https://www.alabamapublichealth.gov/oralhealthcoalition/assets/alsohp.pdf" TargetMode="External"/><Relationship Id="rId34" Type="http://schemas.openxmlformats.org/officeDocument/2006/relationships/hyperlink" Target="https://www.astdd.org/docs/maryland-state-oral-helaht-plan-2018-2023.pdf" TargetMode="External"/><Relationship Id="rId42" Type="http://schemas.openxmlformats.org/officeDocument/2006/relationships/hyperlink" Target="https://www.astdd.org/docs/2020-2025-north-carolina-oral-health-plan.pdf" TargetMode="External"/><Relationship Id="rId47" Type="http://schemas.openxmlformats.org/officeDocument/2006/relationships/hyperlink" Target="https://healthvermont.gov/sites/default/files/documents/pdf/hpdp-oral%20health-2022%20plan.pdf" TargetMode="External"/><Relationship Id="rId50" Type="http://schemas.openxmlformats.org/officeDocument/2006/relationships/hyperlink" Target="https://www.astdd.org/docs/wv-state-oral-health-plan-2016-2020.pdf" TargetMode="External"/><Relationship Id="rId55" Type="http://schemas.openxmlformats.org/officeDocument/2006/relationships/theme" Target="theme/theme1.xml"/><Relationship Id="rId7" Type="http://schemas.openxmlformats.org/officeDocument/2006/relationships/hyperlink" Target="https://www.astdd.org/state-oral-health-improvement-planning-and-needs-assessment/" TargetMode="External"/><Relationship Id="rId2" Type="http://schemas.openxmlformats.org/officeDocument/2006/relationships/styles" Target="styles.xml"/><Relationship Id="rId16" Type="http://schemas.openxmlformats.org/officeDocument/2006/relationships/hyperlink" Target="https://www.astdd.org/docs/nevada-state-oral-health-plan.pdf" TargetMode="External"/><Relationship Id="rId29" Type="http://schemas.openxmlformats.org/officeDocument/2006/relationships/hyperlink" Target="https://www.astdd.org/state-programs/Indiana/" TargetMode="External"/><Relationship Id="rId11" Type="http://schemas.openxmlformats.org/officeDocument/2006/relationships/hyperlink" Target="https://www.idahooralhealth.org/wp-content/uploads/2022/03/2021-2026_improvement_plan.2022.pdf" TargetMode="External"/><Relationship Id="rId24" Type="http://schemas.openxmlformats.org/officeDocument/2006/relationships/hyperlink" Target="https://portal.ct.gov/-/media/Departments-and-Agencies/DPH/dph/oral_health/PDF/Improvement-Plan-Booklet_Web-Ready.pdf?la=en" TargetMode="External"/><Relationship Id="rId32" Type="http://schemas.openxmlformats.org/officeDocument/2006/relationships/hyperlink" Target="https://www.astdd.org/docs/louisiana-oral-health-state-action-plan-2018-2023.pdf" TargetMode="External"/><Relationship Id="rId37" Type="http://schemas.openxmlformats.org/officeDocument/2006/relationships/hyperlink" Target="http://www.healthyms.com/msdhsite/_static/resources/7315.pdf" TargetMode="External"/><Relationship Id="rId40" Type="http://schemas.openxmlformats.org/officeDocument/2006/relationships/hyperlink" Target="http://nhoralhealth.org/blog/wp-content/uploads/2015/11/2015_New_Hampshire_Oral_Health_Plan.pdf" TargetMode="External"/><Relationship Id="rId45" Type="http://schemas.openxmlformats.org/officeDocument/2006/relationships/hyperlink" Target="https://health.ri.gov/publications/plans/2017OralHealth.pdf"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oloradooralhealth.org/wp-content/uploads/2023/06/A-Framework-to-Advance-Oral-Health-Equity-in-Colorado-2023.pdf" TargetMode="External"/><Relationship Id="rId19" Type="http://schemas.openxmlformats.org/officeDocument/2006/relationships/hyperlink" Target="https://www.sddental.org/docs/statesdsouthdakotalibraries/oral-health-%20coalition/2022-2027-oral-health-plan-_final.pdf?sfvrsn=649e632d_1" TargetMode="External"/><Relationship Id="rId31" Type="http://schemas.openxmlformats.org/officeDocument/2006/relationships/hyperlink" Target="https://www.astdd.org/docs/kentucky-strategic-oral-health-plan-2017.pdf" TargetMode="External"/><Relationship Id="rId44" Type="http://schemas.openxmlformats.org/officeDocument/2006/relationships/hyperlink" Target="https://www.astdd.org/state-programs/Oregon/" TargetMode="External"/><Relationship Id="rId52" Type="http://schemas.openxmlformats.org/officeDocument/2006/relationships/hyperlink" Target="https://www.astdd.org/docs/10-essential-public-health-services-and-10-esphs-to-promote-oral-health.pdf" TargetMode="External"/><Relationship Id="rId4" Type="http://schemas.openxmlformats.org/officeDocument/2006/relationships/webSettings" Target="webSettings.xml"/><Relationship Id="rId9" Type="http://schemas.openxmlformats.org/officeDocument/2006/relationships/hyperlink" Target="https://www.astdd.org/docs/california-oral-health-plan-2018.pdf" TargetMode="External"/><Relationship Id="rId14" Type="http://schemas.openxmlformats.org/officeDocument/2006/relationships/hyperlink" Target="https://www.health.state.mn.us/people/oralhealth/docs/stateplan2020.pdf" TargetMode="External"/><Relationship Id="rId22" Type="http://schemas.openxmlformats.org/officeDocument/2006/relationships/hyperlink" Target="https://www.astdd.org/state-programs/Alaska/" TargetMode="External"/><Relationship Id="rId27" Type="http://schemas.openxmlformats.org/officeDocument/2006/relationships/hyperlink" Target="https://www.astdd.org/state-programs/Georgia/" TargetMode="External"/><Relationship Id="rId30" Type="http://schemas.openxmlformats.org/officeDocument/2006/relationships/hyperlink" Target="https://www.astdd.org/state-programs/Iowa/" TargetMode="External"/><Relationship Id="rId35" Type="http://schemas.openxmlformats.org/officeDocument/2006/relationships/hyperlink" Target="http://massoralhealth.org/wp-content/uploads/2012/08/Oral-Health-Plan-for-Massachusetts.pdf" TargetMode="External"/><Relationship Id="rId43" Type="http://schemas.openxmlformats.org/officeDocument/2006/relationships/hyperlink" Target="https://www.astdd.org/www/docs/north-dakota-state-oral-health-plan-2022.pdf" TargetMode="External"/><Relationship Id="rId48" Type="http://schemas.openxmlformats.org/officeDocument/2006/relationships/hyperlink" Target="https://www.astdd.org/state-programs/Virginia/" TargetMode="External"/><Relationship Id="rId8" Type="http://schemas.openxmlformats.org/officeDocument/2006/relationships/hyperlink" Target="https://www.astdd.org/www/docs/arkansas-state-oral-health-plan-2023-2028.pdf" TargetMode="External"/><Relationship Id="rId51" Type="http://schemas.openxmlformats.org/officeDocument/2006/relationships/hyperlink" Target="https://www.astdd.org/www/docs/wisconsins-roadmap-to-improving-oral-health_2020-2025.pdf" TargetMode="External"/><Relationship Id="rId3" Type="http://schemas.openxmlformats.org/officeDocument/2006/relationships/settings" Target="settings.xml"/><Relationship Id="rId12" Type="http://schemas.openxmlformats.org/officeDocument/2006/relationships/hyperlink" Target="https://www.astdd.org/www/docs/illinois-oral-health-plan-v-2026-2030.pdf" TargetMode="External"/><Relationship Id="rId17" Type="http://schemas.openxmlformats.org/officeDocument/2006/relationships/hyperlink" Target="https://www.oralhealthohio.org/sohp" TargetMode="External"/><Relationship Id="rId25" Type="http://schemas.openxmlformats.org/officeDocument/2006/relationships/hyperlink" Target="https://dhss.delaware.gov/dhss/dph/hsm/files/dohcgoalsandobjectives.pdf" TargetMode="External"/><Relationship Id="rId33" Type="http://schemas.openxmlformats.org/officeDocument/2006/relationships/hyperlink" Target="https://www.astdd.org/state-programs/Maine/" TargetMode="External"/><Relationship Id="rId38" Type="http://schemas.openxmlformats.org/officeDocument/2006/relationships/hyperlink" Target="https://www.astdd.org/docs/missouri-oral-health-plan-2020-2025.pdf" TargetMode="External"/><Relationship Id="rId46" Type="http://schemas.openxmlformats.org/officeDocument/2006/relationships/hyperlink" Target="https://www.astdd.org/www/docs/south-carolina-state-oral-health-plan-2015-2020.pdf" TargetMode="External"/><Relationship Id="rId20" Type="http://schemas.openxmlformats.org/officeDocument/2006/relationships/hyperlink" Target="https://www.astdd.org/docs/tennessee-state-oral-health-plan-2022.pdf" TargetMode="External"/><Relationship Id="rId41" Type="http://schemas.openxmlformats.org/officeDocument/2006/relationships/hyperlink" Target="https://www.health.ny.gov/prevention/dental/docs/oral_health_plan_2014.pdf"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stdd.org/www/docs/new-jersey-oral-health-plan-2023-2028.pdf" TargetMode="External"/><Relationship Id="rId23" Type="http://schemas.openxmlformats.org/officeDocument/2006/relationships/hyperlink" Target="https://www.azdhs.gov/documents/prevention/womens-childrens-health/oral-health/2019-2022-state-oral-health-plan.pdf" TargetMode="External"/><Relationship Id="rId28" Type="http://schemas.openxmlformats.org/officeDocument/2006/relationships/hyperlink" Target="https://www.astdd.org/www/docs/hawaii-oral-health-plan-2020.pdf" TargetMode="External"/><Relationship Id="rId36" Type="http://schemas.openxmlformats.org/officeDocument/2006/relationships/hyperlink" Target="https://www.astdd.org/www/docs/michigan-2025-state-oral-health-plan.pdf" TargetMode="External"/><Relationship Id="rId49" Type="http://schemas.openxmlformats.org/officeDocument/2006/relationships/hyperlink" Target="https://fluoridealert.org/wp-content/uploads/wa-2009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Kimberlie Yineman</dc:creator>
  <cp:keywords/>
  <dc:description/>
  <cp:lastModifiedBy>Kimberlie Payne</cp:lastModifiedBy>
  <cp:revision>2</cp:revision>
  <dcterms:created xsi:type="dcterms:W3CDTF">2026-03-16T20:38:00Z</dcterms:created>
  <dcterms:modified xsi:type="dcterms:W3CDTF">2026-03-16T20:38:00Z</dcterms:modified>
</cp:coreProperties>
</file>